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F2CF4" w14:textId="0CC72B1F" w:rsidR="004C6CF7" w:rsidRPr="004C6CF7" w:rsidRDefault="004C6CF7" w:rsidP="00DE4FBD">
      <w:pPr>
        <w:pStyle w:val="Default"/>
        <w:spacing w:line="240" w:lineRule="atLeast"/>
        <w:rPr>
          <w:rFonts w:ascii="Arial" w:hAnsi="Arial" w:cs="Arial"/>
          <w:b/>
          <w:sz w:val="28"/>
          <w:szCs w:val="28"/>
        </w:rPr>
      </w:pPr>
      <w:r w:rsidRPr="004C6CF7">
        <w:rPr>
          <w:rFonts w:ascii="Arial" w:hAnsi="Arial" w:cs="Arial"/>
          <w:b/>
          <w:sz w:val="28"/>
          <w:szCs w:val="28"/>
        </w:rPr>
        <w:t>Consent for trading data to be shared</w:t>
      </w:r>
    </w:p>
    <w:p w14:paraId="4FCDF9D6" w14:textId="2BF65BB6" w:rsidR="004C6CF7" w:rsidRDefault="004C6CF7" w:rsidP="00DE4FBD">
      <w:pPr>
        <w:pStyle w:val="Default"/>
        <w:spacing w:line="240" w:lineRule="atLeast"/>
        <w:rPr>
          <w:rFonts w:ascii="Arial" w:hAnsi="Arial" w:cs="Arial"/>
          <w:bCs/>
          <w:sz w:val="20"/>
          <w:szCs w:val="20"/>
        </w:rPr>
      </w:pPr>
    </w:p>
    <w:p w14:paraId="25292E35" w14:textId="334BAD26" w:rsidR="004C6CF7" w:rsidRDefault="004C6CF7" w:rsidP="00DE4FBD">
      <w:pPr>
        <w:pStyle w:val="Default"/>
        <w:spacing w:line="240" w:lineRule="atLeast"/>
        <w:rPr>
          <w:rFonts w:ascii="Arial" w:hAnsi="Arial" w:cs="Arial"/>
          <w:bCs/>
          <w:sz w:val="20"/>
          <w:szCs w:val="20"/>
        </w:rPr>
      </w:pPr>
      <w:r w:rsidRPr="004C6CF7">
        <w:rPr>
          <w:rFonts w:ascii="Arial" w:hAnsi="Arial" w:cs="Arial"/>
          <w:bCs/>
          <w:sz w:val="20"/>
          <w:szCs w:val="20"/>
        </w:rPr>
        <w:t xml:space="preserve">Part 13 of the Code sets out requirements on industry participants trading electricity contracts on the ASX, or any other exchange, to give permission for their de-anonymised trading data to be shared by the exchange with the </w:t>
      </w:r>
      <w:r>
        <w:rPr>
          <w:rFonts w:ascii="Arial" w:hAnsi="Arial" w:cs="Arial"/>
          <w:bCs/>
          <w:sz w:val="20"/>
          <w:szCs w:val="20"/>
        </w:rPr>
        <w:t xml:space="preserve">Electricity </w:t>
      </w:r>
      <w:r w:rsidRPr="004C6CF7">
        <w:rPr>
          <w:rFonts w:ascii="Arial" w:hAnsi="Arial" w:cs="Arial"/>
          <w:bCs/>
          <w:sz w:val="20"/>
          <w:szCs w:val="20"/>
        </w:rPr>
        <w:t>Authority.</w:t>
      </w:r>
    </w:p>
    <w:p w14:paraId="793E653D" w14:textId="69BEDE94" w:rsidR="004C6CF7" w:rsidRDefault="004C6CF7" w:rsidP="00DE4FBD">
      <w:pPr>
        <w:pStyle w:val="Default"/>
        <w:spacing w:line="240" w:lineRule="atLeast"/>
        <w:rPr>
          <w:rFonts w:ascii="Arial" w:hAnsi="Arial" w:cs="Arial"/>
          <w:bCs/>
          <w:sz w:val="20"/>
          <w:szCs w:val="20"/>
        </w:rPr>
      </w:pPr>
    </w:p>
    <w:p w14:paraId="0999F61A" w14:textId="5342286F" w:rsidR="004C6CF7" w:rsidRPr="004C6CF7" w:rsidRDefault="004C6CF7" w:rsidP="00DE4FBD">
      <w:pPr>
        <w:pStyle w:val="Default"/>
        <w:spacing w:line="240" w:lineRule="atLeast"/>
        <w:rPr>
          <w:rFonts w:ascii="Arial" w:hAnsi="Arial" w:cs="Arial"/>
          <w:bCs/>
          <w:sz w:val="20"/>
          <w:szCs w:val="20"/>
        </w:rPr>
      </w:pPr>
      <w:r w:rsidRPr="004C6CF7">
        <w:rPr>
          <w:rFonts w:ascii="Arial" w:hAnsi="Arial" w:cs="Arial"/>
          <w:bCs/>
          <w:sz w:val="20"/>
          <w:szCs w:val="20"/>
        </w:rPr>
        <w:t>If you trade electricity contracts on the ASX</w:t>
      </w:r>
      <w:r>
        <w:rPr>
          <w:rFonts w:ascii="Arial" w:hAnsi="Arial" w:cs="Arial"/>
          <w:bCs/>
          <w:sz w:val="20"/>
          <w:szCs w:val="20"/>
        </w:rPr>
        <w:t>, or another exchange</w:t>
      </w:r>
      <w:r w:rsidRPr="004C6CF7">
        <w:rPr>
          <w:rFonts w:ascii="Arial" w:hAnsi="Arial" w:cs="Arial"/>
          <w:bCs/>
          <w:sz w:val="20"/>
          <w:szCs w:val="20"/>
        </w:rPr>
        <w:t>:</w:t>
      </w:r>
    </w:p>
    <w:p w14:paraId="7283095A" w14:textId="77777777" w:rsidR="004C6CF7" w:rsidRPr="004C6CF7" w:rsidRDefault="004C6CF7" w:rsidP="00DE4FBD">
      <w:pPr>
        <w:pStyle w:val="Default"/>
        <w:spacing w:line="240" w:lineRule="atLeast"/>
        <w:rPr>
          <w:rFonts w:ascii="Arial" w:hAnsi="Arial" w:cs="Arial"/>
          <w:bCs/>
          <w:sz w:val="20"/>
          <w:szCs w:val="20"/>
        </w:rPr>
      </w:pPr>
    </w:p>
    <w:p w14:paraId="3C5DB58E" w14:textId="77777777" w:rsidR="004C6CF7" w:rsidRDefault="004C6CF7" w:rsidP="00DE4FBD">
      <w:pPr>
        <w:pStyle w:val="Default"/>
        <w:numPr>
          <w:ilvl w:val="0"/>
          <w:numId w:val="8"/>
        </w:numPr>
        <w:spacing w:after="80" w:line="240" w:lineRule="atLeast"/>
        <w:ind w:left="714" w:hanging="357"/>
        <w:rPr>
          <w:rFonts w:ascii="Arial" w:hAnsi="Arial" w:cs="Arial"/>
          <w:bCs/>
          <w:sz w:val="20"/>
          <w:szCs w:val="20"/>
        </w:rPr>
      </w:pPr>
      <w:r>
        <w:rPr>
          <w:rFonts w:ascii="Arial" w:hAnsi="Arial" w:cs="Arial"/>
          <w:bCs/>
          <w:sz w:val="20"/>
          <w:szCs w:val="20"/>
        </w:rPr>
        <w:t>put the following information on company letterhead</w:t>
      </w:r>
    </w:p>
    <w:p w14:paraId="24ABF7A5" w14:textId="1057D2B5" w:rsidR="004C6CF7" w:rsidRPr="004C6CF7" w:rsidRDefault="004C6CF7" w:rsidP="00DE4FBD">
      <w:pPr>
        <w:pStyle w:val="Default"/>
        <w:numPr>
          <w:ilvl w:val="0"/>
          <w:numId w:val="8"/>
        </w:numPr>
        <w:spacing w:after="80" w:line="240" w:lineRule="atLeast"/>
        <w:ind w:left="714" w:hanging="357"/>
        <w:rPr>
          <w:rFonts w:ascii="Arial" w:hAnsi="Arial" w:cs="Arial"/>
          <w:bCs/>
          <w:sz w:val="20"/>
          <w:szCs w:val="20"/>
        </w:rPr>
      </w:pPr>
      <w:r w:rsidRPr="004C6CF7">
        <w:rPr>
          <w:rFonts w:ascii="Arial" w:hAnsi="Arial" w:cs="Arial"/>
          <w:bCs/>
          <w:sz w:val="20"/>
          <w:szCs w:val="20"/>
        </w:rPr>
        <w:t>get consent for your data to be shared and get the letter signed by a duly authorised signatory</w:t>
      </w:r>
    </w:p>
    <w:p w14:paraId="7517B331" w14:textId="53B403C5" w:rsidR="004C6CF7" w:rsidRDefault="004C6CF7" w:rsidP="00DE4FBD">
      <w:pPr>
        <w:pStyle w:val="Default"/>
        <w:numPr>
          <w:ilvl w:val="0"/>
          <w:numId w:val="8"/>
        </w:numPr>
        <w:spacing w:after="80" w:line="240" w:lineRule="atLeast"/>
        <w:ind w:left="714" w:hanging="357"/>
        <w:rPr>
          <w:rFonts w:ascii="Arial" w:hAnsi="Arial" w:cs="Arial"/>
          <w:bCs/>
          <w:sz w:val="20"/>
          <w:szCs w:val="20"/>
        </w:rPr>
      </w:pPr>
      <w:r w:rsidRPr="004C6CF7">
        <w:rPr>
          <w:rFonts w:ascii="Arial" w:hAnsi="Arial" w:cs="Arial"/>
          <w:bCs/>
          <w:sz w:val="20"/>
          <w:szCs w:val="20"/>
        </w:rPr>
        <w:t xml:space="preserve">email a scanned copy </w:t>
      </w:r>
      <w:r>
        <w:rPr>
          <w:rFonts w:ascii="Arial" w:hAnsi="Arial" w:cs="Arial"/>
          <w:bCs/>
          <w:sz w:val="20"/>
          <w:szCs w:val="20"/>
        </w:rPr>
        <w:t xml:space="preserve">of the letter </w:t>
      </w:r>
      <w:r w:rsidRPr="004C6CF7">
        <w:rPr>
          <w:rFonts w:ascii="Arial" w:hAnsi="Arial" w:cs="Arial"/>
          <w:bCs/>
          <w:sz w:val="20"/>
          <w:szCs w:val="20"/>
        </w:rPr>
        <w:t xml:space="preserve">to </w:t>
      </w:r>
      <w:hyperlink r:id="rId10" w:history="1">
        <w:r w:rsidRPr="004C6CF7">
          <w:rPr>
            <w:rStyle w:val="Hyperlink"/>
            <w:rFonts w:ascii="Arial" w:hAnsi="Arial" w:cs="Arial"/>
            <w:bCs/>
            <w:sz w:val="20"/>
            <w:szCs w:val="20"/>
          </w:rPr>
          <w:t>marketoperations@ea.govt.nz</w:t>
        </w:r>
      </w:hyperlink>
      <w:r w:rsidRPr="004C6CF7">
        <w:rPr>
          <w:rFonts w:ascii="Arial" w:hAnsi="Arial" w:cs="Arial"/>
          <w:bCs/>
          <w:sz w:val="20"/>
          <w:szCs w:val="20"/>
        </w:rPr>
        <w:t xml:space="preserve"> and cc in </w:t>
      </w:r>
      <w:hyperlink r:id="rId11" w:history="1">
        <w:r w:rsidRPr="004512C2">
          <w:rPr>
            <w:rStyle w:val="Hyperlink"/>
            <w:rFonts w:ascii="Arial" w:hAnsi="Arial" w:cs="Arial"/>
            <w:bCs/>
            <w:sz w:val="20"/>
            <w:szCs w:val="20"/>
          </w:rPr>
          <w:t>c</w:t>
        </w:r>
        <w:r w:rsidRPr="004512C2">
          <w:rPr>
            <w:rStyle w:val="Hyperlink"/>
            <w:rFonts w:ascii="Arial" w:hAnsi="Arial" w:cs="Arial"/>
            <w:bCs/>
            <w:sz w:val="20"/>
            <w:szCs w:val="20"/>
          </w:rPr>
          <w:t>ommodities@asx.com.au</w:t>
        </w:r>
      </w:hyperlink>
      <w:r>
        <w:rPr>
          <w:rFonts w:ascii="Arial" w:hAnsi="Arial" w:cs="Arial"/>
          <w:bCs/>
          <w:sz w:val="20"/>
          <w:szCs w:val="20"/>
        </w:rPr>
        <w:t xml:space="preserve"> </w:t>
      </w:r>
      <w:r w:rsidRPr="004C6CF7">
        <w:rPr>
          <w:rFonts w:ascii="Arial" w:hAnsi="Arial" w:cs="Arial"/>
          <w:bCs/>
          <w:sz w:val="20"/>
          <w:szCs w:val="20"/>
        </w:rPr>
        <w:t xml:space="preserve"> </w:t>
      </w:r>
    </w:p>
    <w:p w14:paraId="5A6DB2B3" w14:textId="0EA96B27" w:rsidR="004C6CF7" w:rsidRDefault="004C6CF7" w:rsidP="00DE4FBD">
      <w:pPr>
        <w:pStyle w:val="Default"/>
        <w:numPr>
          <w:ilvl w:val="0"/>
          <w:numId w:val="8"/>
        </w:numPr>
        <w:spacing w:after="80" w:line="240" w:lineRule="atLeast"/>
        <w:ind w:left="714" w:hanging="357"/>
        <w:rPr>
          <w:rFonts w:ascii="Arial" w:hAnsi="Arial" w:cs="Arial"/>
          <w:bCs/>
          <w:sz w:val="20"/>
          <w:szCs w:val="20"/>
        </w:rPr>
      </w:pPr>
      <w:r w:rsidRPr="004C6CF7">
        <w:rPr>
          <w:rFonts w:ascii="Arial" w:hAnsi="Arial" w:cs="Arial"/>
          <w:bCs/>
          <w:sz w:val="20"/>
          <w:szCs w:val="20"/>
        </w:rPr>
        <w:t xml:space="preserve">ensure </w:t>
      </w:r>
      <w:proofErr w:type="spellStart"/>
      <w:r w:rsidRPr="004C6CF7">
        <w:rPr>
          <w:rFonts w:ascii="Arial" w:hAnsi="Arial" w:cs="Arial"/>
          <w:bCs/>
          <w:sz w:val="20"/>
          <w:szCs w:val="20"/>
        </w:rPr>
        <w:t>you</w:t>
      </w:r>
      <w:r>
        <w:rPr>
          <w:rFonts w:ascii="Arial" w:hAnsi="Arial" w:cs="Arial"/>
          <w:bCs/>
          <w:sz w:val="20"/>
          <w:szCs w:val="20"/>
        </w:rPr>
        <w:t>r</w:t>
      </w:r>
      <w:proofErr w:type="spellEnd"/>
      <w:r>
        <w:rPr>
          <w:rFonts w:ascii="Arial" w:hAnsi="Arial" w:cs="Arial"/>
          <w:bCs/>
          <w:sz w:val="20"/>
          <w:szCs w:val="20"/>
        </w:rPr>
        <w:t xml:space="preserve"> organisation has </w:t>
      </w:r>
      <w:r w:rsidRPr="004C6CF7">
        <w:rPr>
          <w:rFonts w:ascii="Arial" w:hAnsi="Arial" w:cs="Arial"/>
          <w:bCs/>
          <w:sz w:val="20"/>
          <w:szCs w:val="20"/>
        </w:rPr>
        <w:t xml:space="preserve">appropriate arrangements in place with your broker and other market </w:t>
      </w:r>
      <w:proofErr w:type="gramStart"/>
      <w:r w:rsidRPr="004C6CF7">
        <w:rPr>
          <w:rFonts w:ascii="Arial" w:hAnsi="Arial" w:cs="Arial"/>
          <w:bCs/>
          <w:sz w:val="20"/>
          <w:szCs w:val="20"/>
        </w:rPr>
        <w:t>intermediaries</w:t>
      </w:r>
      <w:r>
        <w:rPr>
          <w:rFonts w:ascii="Arial" w:hAnsi="Arial" w:cs="Arial"/>
          <w:bCs/>
          <w:sz w:val="20"/>
          <w:szCs w:val="20"/>
        </w:rPr>
        <w:t>,</w:t>
      </w:r>
      <w:r w:rsidRPr="004C6CF7">
        <w:rPr>
          <w:rFonts w:ascii="Arial" w:hAnsi="Arial" w:cs="Arial"/>
          <w:bCs/>
          <w:sz w:val="20"/>
          <w:szCs w:val="20"/>
        </w:rPr>
        <w:t xml:space="preserve"> </w:t>
      </w:r>
      <w:r>
        <w:rPr>
          <w:rFonts w:ascii="Arial" w:hAnsi="Arial" w:cs="Arial"/>
          <w:bCs/>
          <w:sz w:val="20"/>
          <w:szCs w:val="20"/>
        </w:rPr>
        <w:t>and</w:t>
      </w:r>
      <w:proofErr w:type="gramEnd"/>
      <w:r>
        <w:rPr>
          <w:rFonts w:ascii="Arial" w:hAnsi="Arial" w:cs="Arial"/>
          <w:bCs/>
          <w:sz w:val="20"/>
          <w:szCs w:val="20"/>
        </w:rPr>
        <w:t xml:space="preserve"> provide </w:t>
      </w:r>
      <w:r w:rsidRPr="004C6CF7">
        <w:rPr>
          <w:rFonts w:ascii="Arial" w:hAnsi="Arial" w:cs="Arial"/>
          <w:bCs/>
          <w:sz w:val="20"/>
          <w:szCs w:val="20"/>
        </w:rPr>
        <w:t>your account identifier to the ASX.</w:t>
      </w:r>
    </w:p>
    <w:p w14:paraId="27766B24" w14:textId="04F9056B" w:rsidR="004C6CF7" w:rsidRDefault="004C6CF7" w:rsidP="00DE4FBD">
      <w:pPr>
        <w:pStyle w:val="Default"/>
        <w:spacing w:line="240" w:lineRule="atLeast"/>
        <w:rPr>
          <w:rFonts w:ascii="Arial" w:hAnsi="Arial" w:cs="Arial"/>
          <w:bCs/>
          <w:sz w:val="20"/>
          <w:szCs w:val="20"/>
        </w:rPr>
      </w:pPr>
    </w:p>
    <w:p w14:paraId="60519C55" w14:textId="14806C12" w:rsidR="004C6CF7" w:rsidRDefault="004C6CF7" w:rsidP="00DE4FBD">
      <w:pPr>
        <w:pStyle w:val="Default"/>
        <w:spacing w:line="240" w:lineRule="atLeast"/>
        <w:rPr>
          <w:rFonts w:ascii="Arial" w:hAnsi="Arial" w:cs="Arial"/>
          <w:bCs/>
          <w:sz w:val="20"/>
          <w:szCs w:val="20"/>
        </w:rPr>
      </w:pPr>
    </w:p>
    <w:p w14:paraId="1DBEAB29" w14:textId="77777777" w:rsidR="004C6CF7" w:rsidRDefault="004C6CF7" w:rsidP="00DE4FBD">
      <w:pPr>
        <w:pStyle w:val="Default"/>
        <w:spacing w:line="240" w:lineRule="atLeast"/>
        <w:rPr>
          <w:rFonts w:ascii="Arial" w:hAnsi="Arial" w:cs="Arial"/>
          <w:bCs/>
          <w:sz w:val="20"/>
          <w:szCs w:val="20"/>
        </w:rPr>
      </w:pPr>
    </w:p>
    <w:p w14:paraId="3DF376B5" w14:textId="77777777" w:rsidR="004C6CF7" w:rsidRDefault="004C6CF7" w:rsidP="00DE4FBD">
      <w:pPr>
        <w:pStyle w:val="Default"/>
        <w:spacing w:line="240" w:lineRule="atLeast"/>
        <w:rPr>
          <w:rFonts w:ascii="Arial" w:hAnsi="Arial" w:cs="Arial"/>
          <w:bCs/>
          <w:sz w:val="20"/>
          <w:szCs w:val="20"/>
        </w:rPr>
      </w:pPr>
    </w:p>
    <w:p w14:paraId="636DB66A" w14:textId="6A7C4F1A" w:rsidR="00537244" w:rsidRDefault="00537244" w:rsidP="00DE4FBD">
      <w:pPr>
        <w:pStyle w:val="Default"/>
        <w:spacing w:line="240" w:lineRule="atLeast"/>
        <w:rPr>
          <w:rFonts w:ascii="Arial" w:hAnsi="Arial" w:cs="Arial"/>
          <w:bCs/>
          <w:sz w:val="20"/>
          <w:szCs w:val="20"/>
        </w:rPr>
      </w:pPr>
      <w:r w:rsidRPr="00537244">
        <w:rPr>
          <w:rFonts w:ascii="Arial" w:hAnsi="Arial" w:cs="Arial"/>
          <w:bCs/>
          <w:sz w:val="20"/>
          <w:szCs w:val="20"/>
        </w:rPr>
        <w:t>[</w:t>
      </w:r>
      <w:r w:rsidRPr="003C3C02">
        <w:rPr>
          <w:rFonts w:ascii="Arial" w:hAnsi="Arial" w:cs="Arial"/>
          <w:bCs/>
          <w:i/>
          <w:sz w:val="20"/>
          <w:szCs w:val="20"/>
          <w:highlight w:val="yellow"/>
        </w:rPr>
        <w:t>Participant</w:t>
      </w:r>
      <w:r w:rsidR="003C3C02" w:rsidRPr="003C3C02">
        <w:rPr>
          <w:rFonts w:ascii="Arial" w:hAnsi="Arial" w:cs="Arial"/>
          <w:bCs/>
          <w:i/>
          <w:sz w:val="20"/>
          <w:szCs w:val="20"/>
          <w:highlight w:val="yellow"/>
        </w:rPr>
        <w:t>’s letterhead</w:t>
      </w:r>
      <w:r w:rsidR="003C3C02">
        <w:rPr>
          <w:rFonts w:ascii="Arial" w:hAnsi="Arial" w:cs="Arial"/>
          <w:bCs/>
          <w:sz w:val="20"/>
          <w:szCs w:val="20"/>
        </w:rPr>
        <w:t>]</w:t>
      </w:r>
    </w:p>
    <w:p w14:paraId="02FBE85D" w14:textId="77777777" w:rsidR="003C3C02" w:rsidRPr="00537244" w:rsidRDefault="003C3C02" w:rsidP="00DE4FBD">
      <w:pPr>
        <w:pStyle w:val="Default"/>
        <w:spacing w:line="240" w:lineRule="atLeast"/>
        <w:rPr>
          <w:rFonts w:ascii="Arial" w:hAnsi="Arial" w:cs="Arial"/>
          <w:b/>
          <w:bCs/>
          <w:sz w:val="20"/>
          <w:szCs w:val="20"/>
        </w:rPr>
      </w:pPr>
    </w:p>
    <w:p w14:paraId="150DE1D3" w14:textId="77777777" w:rsidR="0012641D" w:rsidRPr="009B037E" w:rsidRDefault="0012641D" w:rsidP="00DE4FBD">
      <w:pPr>
        <w:spacing w:line="240" w:lineRule="atLeast"/>
        <w:rPr>
          <w:rFonts w:ascii="Arial" w:eastAsia="MS Mincho" w:hAnsi="Arial" w:cs="Arial"/>
          <w:sz w:val="20"/>
          <w:szCs w:val="20"/>
          <w:lang w:eastAsia="ja-JP"/>
        </w:rPr>
      </w:pPr>
    </w:p>
    <w:p w14:paraId="37805157" w14:textId="116A3516" w:rsidR="000B4493" w:rsidRPr="009B037E" w:rsidRDefault="009B037E" w:rsidP="00DE4FBD">
      <w:pPr>
        <w:pStyle w:val="BodyText"/>
        <w:spacing w:line="240" w:lineRule="atLeast"/>
        <w:rPr>
          <w:rFonts w:ascii="Arial" w:hAnsi="Arial" w:cs="Arial"/>
          <w:b/>
          <w:bCs/>
          <w:sz w:val="20"/>
          <w:szCs w:val="20"/>
        </w:rPr>
      </w:pPr>
      <w:r w:rsidRPr="009B037E">
        <w:rPr>
          <w:rFonts w:ascii="Arial" w:hAnsi="Arial" w:cs="Arial"/>
          <w:b/>
          <w:bCs/>
          <w:sz w:val="20"/>
          <w:szCs w:val="20"/>
        </w:rPr>
        <w:t xml:space="preserve">Consent </w:t>
      </w:r>
      <w:bookmarkStart w:id="0" w:name="_Hlk46240631"/>
      <w:r w:rsidRPr="009B037E">
        <w:rPr>
          <w:rFonts w:ascii="Arial" w:hAnsi="Arial" w:cs="Arial"/>
          <w:b/>
          <w:bCs/>
          <w:sz w:val="20"/>
          <w:szCs w:val="20"/>
        </w:rPr>
        <w:t xml:space="preserve">to </w:t>
      </w:r>
      <w:r w:rsidR="0098222A">
        <w:rPr>
          <w:rFonts w:ascii="Arial" w:hAnsi="Arial" w:cs="Arial"/>
          <w:b/>
          <w:bCs/>
          <w:sz w:val="20"/>
          <w:szCs w:val="20"/>
        </w:rPr>
        <w:t>[</w:t>
      </w:r>
      <w:r w:rsidR="00F97E9A" w:rsidRPr="003C3C02">
        <w:rPr>
          <w:rFonts w:ascii="Arial" w:hAnsi="Arial" w:cs="Arial"/>
          <w:b/>
          <w:bCs/>
          <w:i/>
          <w:sz w:val="20"/>
          <w:szCs w:val="20"/>
          <w:highlight w:val="yellow"/>
        </w:rPr>
        <w:t>E</w:t>
      </w:r>
      <w:r w:rsidR="004E27F7" w:rsidRPr="003C3C02">
        <w:rPr>
          <w:rFonts w:ascii="Arial" w:hAnsi="Arial" w:cs="Arial"/>
          <w:b/>
          <w:bCs/>
          <w:i/>
          <w:sz w:val="20"/>
          <w:szCs w:val="20"/>
          <w:highlight w:val="yellow"/>
        </w:rPr>
        <w:t>xchange</w:t>
      </w:r>
      <w:r w:rsidR="0098222A">
        <w:rPr>
          <w:rFonts w:ascii="Arial" w:hAnsi="Arial" w:cs="Arial"/>
          <w:b/>
          <w:bCs/>
          <w:sz w:val="20"/>
          <w:szCs w:val="20"/>
        </w:rPr>
        <w:t>]</w:t>
      </w:r>
      <w:r w:rsidR="004E27F7" w:rsidRPr="009B037E">
        <w:rPr>
          <w:rFonts w:ascii="Arial" w:hAnsi="Arial" w:cs="Arial"/>
          <w:b/>
          <w:bCs/>
          <w:sz w:val="20"/>
          <w:szCs w:val="20"/>
        </w:rPr>
        <w:t xml:space="preserve"> </w:t>
      </w:r>
      <w:r w:rsidRPr="009B037E">
        <w:rPr>
          <w:rFonts w:ascii="Arial" w:hAnsi="Arial" w:cs="Arial"/>
          <w:b/>
          <w:bCs/>
          <w:sz w:val="20"/>
          <w:szCs w:val="20"/>
        </w:rPr>
        <w:t xml:space="preserve">providing </w:t>
      </w:r>
      <w:r w:rsidR="0098222A">
        <w:rPr>
          <w:rFonts w:ascii="Arial" w:hAnsi="Arial" w:cs="Arial"/>
          <w:b/>
          <w:bCs/>
          <w:sz w:val="20"/>
          <w:szCs w:val="20"/>
        </w:rPr>
        <w:t>[</w:t>
      </w:r>
      <w:r w:rsidR="00704EB4" w:rsidRPr="003C3C02">
        <w:rPr>
          <w:rFonts w:ascii="Arial" w:hAnsi="Arial" w:cs="Arial"/>
          <w:b/>
          <w:bCs/>
          <w:i/>
          <w:sz w:val="20"/>
          <w:szCs w:val="20"/>
          <w:highlight w:val="yellow"/>
        </w:rPr>
        <w:t>participant</w:t>
      </w:r>
      <w:r w:rsidR="0098222A">
        <w:rPr>
          <w:rFonts w:ascii="Arial" w:hAnsi="Arial" w:cs="Arial"/>
          <w:b/>
          <w:bCs/>
          <w:sz w:val="20"/>
          <w:szCs w:val="20"/>
        </w:rPr>
        <w:t>]</w:t>
      </w:r>
      <w:r w:rsidR="00853EB1">
        <w:rPr>
          <w:rFonts w:ascii="Arial" w:hAnsi="Arial" w:cs="Arial"/>
          <w:b/>
          <w:bCs/>
          <w:sz w:val="20"/>
          <w:szCs w:val="20"/>
        </w:rPr>
        <w:t>’s</w:t>
      </w:r>
      <w:r w:rsidR="00704EB4">
        <w:rPr>
          <w:rFonts w:ascii="Arial" w:hAnsi="Arial" w:cs="Arial"/>
          <w:b/>
          <w:bCs/>
          <w:sz w:val="20"/>
          <w:szCs w:val="20"/>
        </w:rPr>
        <w:t xml:space="preserve"> </w:t>
      </w:r>
      <w:r w:rsidRPr="009B037E">
        <w:rPr>
          <w:rFonts w:ascii="Arial" w:hAnsi="Arial" w:cs="Arial"/>
          <w:b/>
          <w:bCs/>
          <w:sz w:val="20"/>
          <w:szCs w:val="20"/>
        </w:rPr>
        <w:t xml:space="preserve">data to </w:t>
      </w:r>
      <w:r w:rsidR="00704EB4">
        <w:rPr>
          <w:rFonts w:ascii="Arial" w:hAnsi="Arial" w:cs="Arial"/>
          <w:b/>
          <w:bCs/>
          <w:sz w:val="20"/>
          <w:szCs w:val="20"/>
        </w:rPr>
        <w:t xml:space="preserve">New Zealand </w:t>
      </w:r>
      <w:r w:rsidRPr="009B037E">
        <w:rPr>
          <w:rFonts w:ascii="Arial" w:hAnsi="Arial" w:cs="Arial"/>
          <w:b/>
          <w:bCs/>
          <w:sz w:val="20"/>
          <w:szCs w:val="20"/>
        </w:rPr>
        <w:t>Electricity Authority</w:t>
      </w:r>
      <w:bookmarkEnd w:id="0"/>
      <w:r w:rsidR="00F97E9A">
        <w:rPr>
          <w:rFonts w:ascii="Arial" w:hAnsi="Arial" w:cs="Arial"/>
          <w:b/>
          <w:bCs/>
          <w:sz w:val="20"/>
          <w:szCs w:val="20"/>
        </w:rPr>
        <w:t xml:space="preserve"> (</w:t>
      </w:r>
      <w:r w:rsidR="0098222A">
        <w:rPr>
          <w:rFonts w:ascii="Arial" w:hAnsi="Arial" w:cs="Arial"/>
          <w:b/>
          <w:bCs/>
          <w:sz w:val="20"/>
          <w:szCs w:val="20"/>
        </w:rPr>
        <w:t xml:space="preserve">the </w:t>
      </w:r>
      <w:r w:rsidR="00F97E9A">
        <w:rPr>
          <w:rFonts w:ascii="Arial" w:hAnsi="Arial" w:cs="Arial"/>
          <w:b/>
          <w:bCs/>
          <w:sz w:val="20"/>
          <w:szCs w:val="20"/>
        </w:rPr>
        <w:t>Authority)</w:t>
      </w:r>
    </w:p>
    <w:p w14:paraId="50BD3612" w14:textId="77777777" w:rsidR="0012641D" w:rsidRPr="009B037E" w:rsidRDefault="0012641D" w:rsidP="00DE4FBD">
      <w:pPr>
        <w:pStyle w:val="BodyText"/>
        <w:spacing w:line="240" w:lineRule="atLeast"/>
        <w:rPr>
          <w:rFonts w:ascii="Arial" w:hAnsi="Arial" w:cs="Arial"/>
          <w:b/>
          <w:bCs/>
          <w:sz w:val="20"/>
          <w:szCs w:val="20"/>
        </w:rPr>
      </w:pPr>
      <w:r w:rsidRPr="009B037E">
        <w:rPr>
          <w:rFonts w:ascii="Arial" w:hAnsi="Arial" w:cs="Arial"/>
          <w:b/>
          <w:bCs/>
          <w:sz w:val="20"/>
          <w:szCs w:val="20"/>
        </w:rPr>
        <w:t xml:space="preserve"> </w:t>
      </w:r>
    </w:p>
    <w:p w14:paraId="05D0249D" w14:textId="33A3E27A" w:rsidR="00B202FF" w:rsidRDefault="00704EB4" w:rsidP="00DE4FBD">
      <w:pPr>
        <w:pStyle w:val="Default"/>
        <w:spacing w:line="240" w:lineRule="atLeast"/>
        <w:rPr>
          <w:rFonts w:ascii="Arial" w:hAnsi="Arial" w:cs="Arial"/>
          <w:sz w:val="20"/>
          <w:szCs w:val="20"/>
        </w:rPr>
      </w:pPr>
      <w:r>
        <w:rPr>
          <w:rFonts w:ascii="Arial" w:hAnsi="Arial" w:cs="Arial"/>
          <w:sz w:val="20"/>
          <w:szCs w:val="20"/>
        </w:rPr>
        <w:t>The purpose of this consent is to meet [</w:t>
      </w:r>
      <w:r w:rsidR="00B202FF" w:rsidRPr="003C3C02">
        <w:rPr>
          <w:rFonts w:ascii="Arial" w:hAnsi="Arial" w:cs="Arial"/>
          <w:i/>
          <w:sz w:val="20"/>
          <w:szCs w:val="20"/>
          <w:highlight w:val="yellow"/>
        </w:rPr>
        <w:t>participant</w:t>
      </w:r>
      <w:r>
        <w:rPr>
          <w:rFonts w:ascii="Arial" w:hAnsi="Arial" w:cs="Arial"/>
          <w:sz w:val="20"/>
          <w:szCs w:val="20"/>
        </w:rPr>
        <w:t xml:space="preserve">]’s obligations under clause </w:t>
      </w:r>
      <w:r w:rsidR="00F575D7">
        <w:rPr>
          <w:rFonts w:ascii="Arial" w:hAnsi="Arial" w:cs="Arial"/>
          <w:sz w:val="20"/>
          <w:szCs w:val="20"/>
        </w:rPr>
        <w:t xml:space="preserve">13.236AA of the </w:t>
      </w:r>
      <w:r w:rsidR="003C3C02">
        <w:rPr>
          <w:rFonts w:ascii="Arial" w:hAnsi="Arial" w:cs="Arial"/>
          <w:sz w:val="20"/>
          <w:szCs w:val="20"/>
        </w:rPr>
        <w:t xml:space="preserve">Electricity Industry Participation </w:t>
      </w:r>
      <w:r w:rsidR="009A4401">
        <w:rPr>
          <w:rFonts w:ascii="Arial" w:hAnsi="Arial" w:cs="Arial"/>
          <w:sz w:val="20"/>
          <w:szCs w:val="20"/>
        </w:rPr>
        <w:t>Code</w:t>
      </w:r>
      <w:r w:rsidR="003C3C02">
        <w:rPr>
          <w:rFonts w:ascii="Arial" w:hAnsi="Arial" w:cs="Arial"/>
          <w:sz w:val="20"/>
          <w:szCs w:val="20"/>
        </w:rPr>
        <w:t xml:space="preserve"> 2010 (</w:t>
      </w:r>
      <w:r w:rsidR="003C3C02" w:rsidRPr="003C3C02">
        <w:rPr>
          <w:rFonts w:ascii="Arial" w:hAnsi="Arial" w:cs="Arial"/>
          <w:b/>
          <w:sz w:val="20"/>
          <w:szCs w:val="20"/>
        </w:rPr>
        <w:t>Code</w:t>
      </w:r>
      <w:r w:rsidR="003C3C02">
        <w:rPr>
          <w:rFonts w:ascii="Arial" w:hAnsi="Arial" w:cs="Arial"/>
          <w:sz w:val="20"/>
          <w:szCs w:val="20"/>
        </w:rPr>
        <w:t>)</w:t>
      </w:r>
      <w:r w:rsidR="00F575D7">
        <w:rPr>
          <w:rFonts w:ascii="Arial" w:hAnsi="Arial" w:cs="Arial"/>
          <w:sz w:val="20"/>
          <w:szCs w:val="20"/>
        </w:rPr>
        <w:t xml:space="preserve">. </w:t>
      </w:r>
    </w:p>
    <w:p w14:paraId="1D1946DF" w14:textId="77777777" w:rsidR="00B202FF" w:rsidRDefault="00B202FF" w:rsidP="00DE4FBD">
      <w:pPr>
        <w:pStyle w:val="Default"/>
        <w:spacing w:line="240" w:lineRule="atLeast"/>
        <w:rPr>
          <w:rFonts w:ascii="Arial" w:hAnsi="Arial" w:cs="Arial"/>
          <w:sz w:val="20"/>
          <w:szCs w:val="20"/>
        </w:rPr>
      </w:pPr>
    </w:p>
    <w:p w14:paraId="6DC09673" w14:textId="77777777" w:rsidR="00B202FF" w:rsidRPr="009B037E" w:rsidRDefault="00B202FF" w:rsidP="00DE4FBD">
      <w:pPr>
        <w:pStyle w:val="Default"/>
        <w:spacing w:line="240" w:lineRule="atLeast"/>
        <w:rPr>
          <w:rFonts w:ascii="Arial" w:eastAsia="Times New Roman" w:hAnsi="Arial" w:cs="Arial"/>
          <w:color w:val="auto"/>
          <w:sz w:val="20"/>
          <w:szCs w:val="20"/>
        </w:rPr>
      </w:pPr>
      <w:r>
        <w:rPr>
          <w:rFonts w:ascii="Arial" w:hAnsi="Arial" w:cs="Arial"/>
          <w:sz w:val="20"/>
          <w:szCs w:val="20"/>
        </w:rPr>
        <w:t>In particular, clause 13.236</w:t>
      </w:r>
      <w:proofErr w:type="gramStart"/>
      <w:r>
        <w:rPr>
          <w:rFonts w:ascii="Arial" w:hAnsi="Arial" w:cs="Arial"/>
          <w:sz w:val="20"/>
          <w:szCs w:val="20"/>
        </w:rPr>
        <w:t>AA(</w:t>
      </w:r>
      <w:proofErr w:type="gramEnd"/>
      <w:r>
        <w:rPr>
          <w:rFonts w:ascii="Arial" w:hAnsi="Arial" w:cs="Arial"/>
          <w:sz w:val="20"/>
          <w:szCs w:val="20"/>
        </w:rPr>
        <w:t>1) of the Code sets out that</w:t>
      </w:r>
      <w:r w:rsidRPr="009B037E">
        <w:rPr>
          <w:rFonts w:ascii="Arial" w:eastAsia="Times New Roman" w:hAnsi="Arial" w:cs="Arial"/>
          <w:color w:val="auto"/>
          <w:sz w:val="20"/>
          <w:szCs w:val="20"/>
        </w:rPr>
        <w:t>:</w:t>
      </w:r>
    </w:p>
    <w:p w14:paraId="1058B7E3" w14:textId="77777777" w:rsidR="00B202FF" w:rsidRPr="009B037E" w:rsidRDefault="00B202FF" w:rsidP="00DE4FBD">
      <w:pPr>
        <w:pStyle w:val="BodyText"/>
        <w:spacing w:line="240" w:lineRule="atLeast"/>
        <w:ind w:left="720"/>
        <w:rPr>
          <w:rFonts w:ascii="Arial" w:hAnsi="Arial" w:cs="Arial"/>
          <w:sz w:val="20"/>
          <w:szCs w:val="20"/>
        </w:rPr>
      </w:pPr>
    </w:p>
    <w:p w14:paraId="3693278D" w14:textId="31344048" w:rsidR="00B202FF" w:rsidRPr="00453514" w:rsidRDefault="00B202FF" w:rsidP="00DE4FBD">
      <w:pPr>
        <w:pStyle w:val="BodyText"/>
        <w:spacing w:line="240" w:lineRule="atLeast"/>
        <w:ind w:left="426"/>
        <w:rPr>
          <w:rFonts w:ascii="Arial" w:hAnsi="Arial" w:cs="Arial"/>
          <w:i/>
          <w:iCs/>
          <w:sz w:val="20"/>
          <w:szCs w:val="20"/>
        </w:rPr>
      </w:pPr>
      <w:r w:rsidRPr="009B037E">
        <w:rPr>
          <w:rFonts w:ascii="Arial" w:hAnsi="Arial" w:cs="Arial"/>
          <w:i/>
          <w:iCs/>
          <w:sz w:val="20"/>
          <w:szCs w:val="20"/>
        </w:rPr>
        <w:t>“</w:t>
      </w:r>
      <w:r w:rsidR="004E27F7">
        <w:rPr>
          <w:rFonts w:ascii="Arial" w:hAnsi="Arial" w:cs="Arial"/>
          <w:i/>
          <w:iCs/>
          <w:sz w:val="20"/>
          <w:szCs w:val="20"/>
        </w:rPr>
        <w:t>E</w:t>
      </w:r>
      <w:r>
        <w:rPr>
          <w:rFonts w:ascii="Arial" w:hAnsi="Arial" w:cs="Arial"/>
          <w:i/>
          <w:iCs/>
          <w:sz w:val="20"/>
          <w:szCs w:val="20"/>
        </w:rPr>
        <w:t xml:space="preserve">ach </w:t>
      </w:r>
      <w:r w:rsidRPr="003B1A9E">
        <w:rPr>
          <w:rFonts w:ascii="Arial" w:hAnsi="Arial" w:cs="Arial"/>
          <w:b/>
          <w:i/>
          <w:iCs/>
          <w:sz w:val="20"/>
          <w:szCs w:val="20"/>
        </w:rPr>
        <w:t>participant</w:t>
      </w:r>
      <w:r>
        <w:rPr>
          <w:rFonts w:ascii="Arial" w:hAnsi="Arial" w:cs="Arial"/>
          <w:i/>
          <w:iCs/>
          <w:sz w:val="20"/>
          <w:szCs w:val="20"/>
        </w:rPr>
        <w:t xml:space="preserve"> must ensure that, before placing any bid or offer for, or entering into, an exchange-traded </w:t>
      </w:r>
      <w:r w:rsidRPr="003B1A9E">
        <w:rPr>
          <w:rFonts w:ascii="Arial" w:hAnsi="Arial" w:cs="Arial"/>
          <w:b/>
          <w:i/>
          <w:iCs/>
          <w:sz w:val="20"/>
          <w:szCs w:val="20"/>
        </w:rPr>
        <w:t>risk management contract</w:t>
      </w:r>
      <w:r w:rsidRPr="001C6EDC">
        <w:rPr>
          <w:rFonts w:ascii="Arial" w:hAnsi="Arial" w:cs="Arial"/>
          <w:i/>
          <w:iCs/>
          <w:sz w:val="20"/>
          <w:szCs w:val="20"/>
        </w:rPr>
        <w:t>,</w:t>
      </w:r>
      <w:r>
        <w:rPr>
          <w:rFonts w:ascii="Arial" w:hAnsi="Arial" w:cs="Arial"/>
          <w:b/>
          <w:bCs/>
          <w:i/>
          <w:iCs/>
          <w:sz w:val="20"/>
          <w:szCs w:val="20"/>
        </w:rPr>
        <w:t xml:space="preserve"> </w:t>
      </w:r>
      <w:r>
        <w:rPr>
          <w:rFonts w:ascii="Arial" w:hAnsi="Arial" w:cs="Arial"/>
          <w:i/>
          <w:iCs/>
          <w:sz w:val="20"/>
          <w:szCs w:val="20"/>
        </w:rPr>
        <w:t>it has provided the consent described in clause 13.236AA(2) to the exchange through which the bid or offer will be placed or contract entered into, which consent must continue to be in effect at the time any such bid or offer is placed or contract is entered into.”</w:t>
      </w:r>
    </w:p>
    <w:p w14:paraId="46612CE1" w14:textId="77777777" w:rsidR="00B202FF" w:rsidRDefault="00B202FF" w:rsidP="00DE4FBD">
      <w:pPr>
        <w:tabs>
          <w:tab w:val="left" w:pos="5760"/>
        </w:tabs>
        <w:spacing w:line="240" w:lineRule="atLeast"/>
        <w:rPr>
          <w:rFonts w:ascii="Arial" w:hAnsi="Arial" w:cs="Arial"/>
          <w:sz w:val="20"/>
          <w:szCs w:val="20"/>
        </w:rPr>
      </w:pPr>
    </w:p>
    <w:p w14:paraId="190399B8" w14:textId="62A95520" w:rsidR="004E27F7" w:rsidRDefault="004E27F7" w:rsidP="00DE4FBD">
      <w:pPr>
        <w:tabs>
          <w:tab w:val="left" w:pos="5760"/>
        </w:tabs>
        <w:spacing w:line="240" w:lineRule="atLeast"/>
        <w:rPr>
          <w:rFonts w:ascii="Arial" w:hAnsi="Arial" w:cs="Arial"/>
          <w:sz w:val="20"/>
          <w:szCs w:val="20"/>
        </w:rPr>
      </w:pPr>
      <w:r>
        <w:rPr>
          <w:rFonts w:ascii="Arial" w:hAnsi="Arial" w:cs="Arial"/>
          <w:sz w:val="20"/>
          <w:szCs w:val="20"/>
        </w:rPr>
        <w:t>Clause 13.236</w:t>
      </w:r>
      <w:proofErr w:type="gramStart"/>
      <w:r>
        <w:rPr>
          <w:rFonts w:ascii="Arial" w:hAnsi="Arial" w:cs="Arial"/>
          <w:sz w:val="20"/>
          <w:szCs w:val="20"/>
        </w:rPr>
        <w:t>AA(</w:t>
      </w:r>
      <w:proofErr w:type="gramEnd"/>
      <w:r>
        <w:rPr>
          <w:rFonts w:ascii="Arial" w:hAnsi="Arial" w:cs="Arial"/>
          <w:sz w:val="20"/>
          <w:szCs w:val="20"/>
        </w:rPr>
        <w:t>2) provides that the consent required unde</w:t>
      </w:r>
      <w:r w:rsidR="003B1A9E">
        <w:rPr>
          <w:rFonts w:ascii="Arial" w:hAnsi="Arial" w:cs="Arial"/>
          <w:sz w:val="20"/>
          <w:szCs w:val="20"/>
        </w:rPr>
        <w:t xml:space="preserve">r subclause (1) must be in the </w:t>
      </w:r>
      <w:r w:rsidR="00DD0EE5">
        <w:rPr>
          <w:rFonts w:ascii="Arial" w:hAnsi="Arial" w:cs="Arial"/>
          <w:sz w:val="20"/>
          <w:szCs w:val="20"/>
        </w:rPr>
        <w:t>P</w:t>
      </w:r>
      <w:r w:rsidR="003B1A9E">
        <w:rPr>
          <w:rFonts w:ascii="Arial" w:hAnsi="Arial" w:cs="Arial"/>
          <w:sz w:val="20"/>
          <w:szCs w:val="20"/>
        </w:rPr>
        <w:t xml:space="preserve">rescribed </w:t>
      </w:r>
      <w:r w:rsidR="00DD0EE5">
        <w:rPr>
          <w:rFonts w:ascii="Arial" w:hAnsi="Arial" w:cs="Arial"/>
          <w:sz w:val="20"/>
          <w:szCs w:val="20"/>
        </w:rPr>
        <w:t>F</w:t>
      </w:r>
      <w:r>
        <w:rPr>
          <w:rFonts w:ascii="Arial" w:hAnsi="Arial" w:cs="Arial"/>
          <w:sz w:val="20"/>
          <w:szCs w:val="20"/>
        </w:rPr>
        <w:t xml:space="preserve">orm. </w:t>
      </w:r>
      <w:r w:rsidR="003B1A9E">
        <w:rPr>
          <w:rFonts w:ascii="Arial" w:hAnsi="Arial" w:cs="Arial"/>
          <w:sz w:val="20"/>
          <w:szCs w:val="20"/>
        </w:rPr>
        <w:t xml:space="preserve">Under the Code, </w:t>
      </w:r>
      <w:r w:rsidR="003C3C02">
        <w:rPr>
          <w:rFonts w:ascii="Arial" w:hAnsi="Arial" w:cs="Arial"/>
          <w:sz w:val="20"/>
          <w:szCs w:val="20"/>
        </w:rPr>
        <w:t>this</w:t>
      </w:r>
      <w:r>
        <w:rPr>
          <w:rFonts w:ascii="Arial" w:hAnsi="Arial" w:cs="Arial"/>
          <w:sz w:val="20"/>
          <w:szCs w:val="20"/>
        </w:rPr>
        <w:t xml:space="preserve"> means a form prescribed from time to time by the </w:t>
      </w:r>
      <w:r w:rsidR="00F97E9A">
        <w:rPr>
          <w:rFonts w:ascii="Arial" w:hAnsi="Arial" w:cs="Arial"/>
          <w:sz w:val="20"/>
          <w:szCs w:val="20"/>
        </w:rPr>
        <w:t>Authority.</w:t>
      </w:r>
    </w:p>
    <w:p w14:paraId="3A2CE37D" w14:textId="77777777" w:rsidR="004E27F7" w:rsidRDefault="004E27F7" w:rsidP="00DE4FBD">
      <w:pPr>
        <w:tabs>
          <w:tab w:val="left" w:pos="5760"/>
        </w:tabs>
        <w:spacing w:line="240" w:lineRule="atLeast"/>
        <w:rPr>
          <w:rFonts w:ascii="Arial" w:hAnsi="Arial" w:cs="Arial"/>
          <w:sz w:val="20"/>
          <w:szCs w:val="20"/>
        </w:rPr>
      </w:pPr>
    </w:p>
    <w:p w14:paraId="671FFC5D" w14:textId="28D7CA39" w:rsidR="000B4493" w:rsidRPr="009B037E" w:rsidRDefault="00453514" w:rsidP="00DE4FBD">
      <w:pPr>
        <w:tabs>
          <w:tab w:val="left" w:pos="5760"/>
        </w:tabs>
        <w:spacing w:line="240" w:lineRule="atLeast"/>
        <w:rPr>
          <w:rFonts w:ascii="Arial" w:hAnsi="Arial" w:cs="Arial"/>
          <w:sz w:val="20"/>
          <w:szCs w:val="20"/>
        </w:rPr>
      </w:pPr>
      <w:r>
        <w:rPr>
          <w:rFonts w:ascii="Arial" w:hAnsi="Arial" w:cs="Arial"/>
          <w:sz w:val="20"/>
          <w:szCs w:val="20"/>
        </w:rPr>
        <w:t xml:space="preserve">This </w:t>
      </w:r>
      <w:r w:rsidR="00704EB4">
        <w:rPr>
          <w:rFonts w:ascii="Arial" w:hAnsi="Arial" w:cs="Arial"/>
          <w:sz w:val="20"/>
          <w:szCs w:val="20"/>
        </w:rPr>
        <w:t xml:space="preserve">consent </w:t>
      </w:r>
      <w:r w:rsidR="00B202FF">
        <w:rPr>
          <w:rFonts w:ascii="Arial" w:hAnsi="Arial" w:cs="Arial"/>
          <w:sz w:val="20"/>
          <w:szCs w:val="20"/>
        </w:rPr>
        <w:t xml:space="preserve">is </w:t>
      </w:r>
      <w:r w:rsidR="003C3C02">
        <w:rPr>
          <w:rFonts w:ascii="Arial" w:hAnsi="Arial" w:cs="Arial"/>
          <w:sz w:val="20"/>
          <w:szCs w:val="20"/>
        </w:rPr>
        <w:t xml:space="preserve">in </w:t>
      </w:r>
      <w:r w:rsidR="00B202FF">
        <w:rPr>
          <w:rFonts w:ascii="Arial" w:hAnsi="Arial" w:cs="Arial"/>
          <w:sz w:val="20"/>
          <w:szCs w:val="20"/>
        </w:rPr>
        <w:t xml:space="preserve">the </w:t>
      </w:r>
      <w:r w:rsidR="00DD0EE5">
        <w:rPr>
          <w:rFonts w:ascii="Arial" w:hAnsi="Arial" w:cs="Arial"/>
          <w:sz w:val="20"/>
          <w:szCs w:val="20"/>
        </w:rPr>
        <w:t>P</w:t>
      </w:r>
      <w:r w:rsidR="00B202FF">
        <w:rPr>
          <w:rFonts w:ascii="Arial" w:hAnsi="Arial" w:cs="Arial"/>
          <w:sz w:val="20"/>
          <w:szCs w:val="20"/>
        </w:rPr>
        <w:t xml:space="preserve">rescribed </w:t>
      </w:r>
      <w:r w:rsidR="00DD0EE5">
        <w:rPr>
          <w:rFonts w:ascii="Arial" w:hAnsi="Arial" w:cs="Arial"/>
          <w:sz w:val="20"/>
          <w:szCs w:val="20"/>
        </w:rPr>
        <w:t>F</w:t>
      </w:r>
      <w:r w:rsidR="00B202FF">
        <w:rPr>
          <w:rFonts w:ascii="Arial" w:hAnsi="Arial" w:cs="Arial"/>
          <w:sz w:val="20"/>
          <w:szCs w:val="20"/>
        </w:rPr>
        <w:t xml:space="preserve">orm participants must </w:t>
      </w:r>
      <w:r w:rsidR="004E27F7">
        <w:rPr>
          <w:rFonts w:ascii="Arial" w:hAnsi="Arial" w:cs="Arial"/>
          <w:sz w:val="20"/>
          <w:szCs w:val="20"/>
        </w:rPr>
        <w:t>use</w:t>
      </w:r>
      <w:r w:rsidR="00DD0EE5">
        <w:rPr>
          <w:rFonts w:ascii="Arial" w:hAnsi="Arial" w:cs="Arial"/>
          <w:sz w:val="20"/>
          <w:szCs w:val="20"/>
        </w:rPr>
        <w:t xml:space="preserve"> </w:t>
      </w:r>
      <w:r w:rsidR="00B202FF">
        <w:rPr>
          <w:rFonts w:ascii="Arial" w:hAnsi="Arial" w:cs="Arial"/>
          <w:sz w:val="20"/>
          <w:szCs w:val="20"/>
        </w:rPr>
        <w:t>under clause</w:t>
      </w:r>
      <w:r w:rsidR="00324503">
        <w:rPr>
          <w:rFonts w:ascii="Arial" w:hAnsi="Arial" w:cs="Arial"/>
          <w:sz w:val="20"/>
          <w:szCs w:val="20"/>
        </w:rPr>
        <w:t>s</w:t>
      </w:r>
      <w:r w:rsidR="00B202FF">
        <w:rPr>
          <w:rFonts w:ascii="Arial" w:hAnsi="Arial" w:cs="Arial"/>
          <w:sz w:val="20"/>
          <w:szCs w:val="20"/>
        </w:rPr>
        <w:t xml:space="preserve"> 13.236</w:t>
      </w:r>
      <w:proofErr w:type="gramStart"/>
      <w:r w:rsidR="00B202FF">
        <w:rPr>
          <w:rFonts w:ascii="Arial" w:hAnsi="Arial" w:cs="Arial"/>
          <w:sz w:val="20"/>
          <w:szCs w:val="20"/>
        </w:rPr>
        <w:t>AA(</w:t>
      </w:r>
      <w:proofErr w:type="gramEnd"/>
      <w:r w:rsidR="00B202FF">
        <w:rPr>
          <w:rFonts w:ascii="Arial" w:hAnsi="Arial" w:cs="Arial"/>
          <w:sz w:val="20"/>
          <w:szCs w:val="20"/>
        </w:rPr>
        <w:t xml:space="preserve">1) </w:t>
      </w:r>
      <w:r w:rsidR="00324503">
        <w:rPr>
          <w:rFonts w:ascii="Arial" w:hAnsi="Arial" w:cs="Arial"/>
          <w:sz w:val="20"/>
          <w:szCs w:val="20"/>
        </w:rPr>
        <w:t xml:space="preserve">and 13.236AA(2) </w:t>
      </w:r>
      <w:r w:rsidR="00B202FF">
        <w:rPr>
          <w:rFonts w:ascii="Arial" w:hAnsi="Arial" w:cs="Arial"/>
          <w:sz w:val="20"/>
          <w:szCs w:val="20"/>
        </w:rPr>
        <w:t xml:space="preserve">of the Code. </w:t>
      </w:r>
      <w:bookmarkStart w:id="1" w:name="_Hlk46240780"/>
    </w:p>
    <w:bookmarkEnd w:id="1"/>
    <w:p w14:paraId="51216057" w14:textId="77777777" w:rsidR="009B037E" w:rsidRPr="009B037E" w:rsidRDefault="009B037E" w:rsidP="00DE4FBD">
      <w:pPr>
        <w:pStyle w:val="Default"/>
        <w:spacing w:line="240" w:lineRule="atLeast"/>
        <w:rPr>
          <w:rFonts w:ascii="Arial" w:hAnsi="Arial" w:cs="Arial"/>
          <w:sz w:val="20"/>
          <w:szCs w:val="20"/>
        </w:rPr>
      </w:pPr>
    </w:p>
    <w:p w14:paraId="0879BA4F" w14:textId="77777777" w:rsidR="009B037E" w:rsidRPr="009B037E" w:rsidRDefault="009B037E" w:rsidP="00DE4FBD">
      <w:pPr>
        <w:pStyle w:val="Default"/>
        <w:spacing w:line="240" w:lineRule="atLeast"/>
        <w:rPr>
          <w:rFonts w:ascii="Arial" w:hAnsi="Arial" w:cs="Arial"/>
          <w:b/>
          <w:sz w:val="20"/>
          <w:szCs w:val="20"/>
        </w:rPr>
      </w:pPr>
      <w:r w:rsidRPr="009B037E">
        <w:rPr>
          <w:rFonts w:ascii="Arial" w:hAnsi="Arial" w:cs="Arial"/>
          <w:b/>
          <w:sz w:val="20"/>
          <w:szCs w:val="20"/>
        </w:rPr>
        <w:t>Consent</w:t>
      </w:r>
    </w:p>
    <w:p w14:paraId="40ED0DDD" w14:textId="77777777" w:rsidR="009B037E" w:rsidRDefault="009B037E" w:rsidP="00DE4FBD">
      <w:pPr>
        <w:pStyle w:val="Default"/>
        <w:spacing w:line="240" w:lineRule="atLeast"/>
        <w:rPr>
          <w:rFonts w:ascii="Arial" w:hAnsi="Arial" w:cs="Arial"/>
          <w:sz w:val="20"/>
          <w:szCs w:val="20"/>
        </w:rPr>
      </w:pPr>
    </w:p>
    <w:p w14:paraId="6139B4B8" w14:textId="4213FAD8" w:rsidR="00704EB4" w:rsidRPr="00704EB4" w:rsidRDefault="009B037E" w:rsidP="00DE4FBD">
      <w:pPr>
        <w:pStyle w:val="Default"/>
        <w:spacing w:line="240" w:lineRule="atLeast"/>
        <w:rPr>
          <w:rFonts w:ascii="Arial" w:hAnsi="Arial" w:cs="Arial"/>
          <w:sz w:val="20"/>
          <w:szCs w:val="20"/>
        </w:rPr>
      </w:pPr>
      <w:r>
        <w:rPr>
          <w:rFonts w:ascii="Arial" w:hAnsi="Arial" w:cs="Arial"/>
          <w:sz w:val="20"/>
          <w:szCs w:val="20"/>
        </w:rPr>
        <w:t>In accordance with</w:t>
      </w:r>
      <w:r w:rsidR="00704EB4">
        <w:rPr>
          <w:rFonts w:ascii="Arial" w:hAnsi="Arial" w:cs="Arial"/>
          <w:sz w:val="20"/>
          <w:szCs w:val="20"/>
        </w:rPr>
        <w:t xml:space="preserve"> clause 13.236</w:t>
      </w:r>
      <w:proofErr w:type="gramStart"/>
      <w:r w:rsidR="00704EB4">
        <w:rPr>
          <w:rFonts w:ascii="Arial" w:hAnsi="Arial" w:cs="Arial"/>
          <w:sz w:val="20"/>
          <w:szCs w:val="20"/>
        </w:rPr>
        <w:t>AA</w:t>
      </w:r>
      <w:r w:rsidR="003B1A9E">
        <w:rPr>
          <w:rFonts w:ascii="Arial" w:hAnsi="Arial" w:cs="Arial"/>
          <w:sz w:val="20"/>
          <w:szCs w:val="20"/>
        </w:rPr>
        <w:t>(</w:t>
      </w:r>
      <w:proofErr w:type="gramEnd"/>
      <w:r w:rsidR="003B1A9E">
        <w:rPr>
          <w:rFonts w:ascii="Arial" w:hAnsi="Arial" w:cs="Arial"/>
          <w:sz w:val="20"/>
          <w:szCs w:val="20"/>
        </w:rPr>
        <w:t>1)</w:t>
      </w:r>
      <w:r>
        <w:rPr>
          <w:rFonts w:ascii="Arial" w:hAnsi="Arial" w:cs="Arial"/>
          <w:sz w:val="20"/>
          <w:szCs w:val="20"/>
        </w:rPr>
        <w:t>,</w:t>
      </w:r>
      <w:r w:rsidR="00704EB4">
        <w:rPr>
          <w:rFonts w:ascii="Arial" w:hAnsi="Arial" w:cs="Arial"/>
          <w:sz w:val="20"/>
          <w:szCs w:val="20"/>
        </w:rPr>
        <w:t xml:space="preserve"> [</w:t>
      </w:r>
      <w:r w:rsidR="00704EB4" w:rsidRPr="003C3C02">
        <w:rPr>
          <w:rFonts w:ascii="Arial" w:hAnsi="Arial" w:cs="Arial"/>
          <w:i/>
          <w:sz w:val="20"/>
          <w:szCs w:val="20"/>
          <w:highlight w:val="yellow"/>
        </w:rPr>
        <w:t>participant</w:t>
      </w:r>
      <w:r w:rsidR="00704EB4">
        <w:rPr>
          <w:rFonts w:ascii="Arial" w:hAnsi="Arial" w:cs="Arial"/>
          <w:sz w:val="20"/>
          <w:szCs w:val="20"/>
        </w:rPr>
        <w:t>] consent</w:t>
      </w:r>
      <w:r w:rsidR="00F97E9A">
        <w:rPr>
          <w:rFonts w:ascii="Arial" w:hAnsi="Arial" w:cs="Arial"/>
          <w:sz w:val="20"/>
          <w:szCs w:val="20"/>
        </w:rPr>
        <w:t>s</w:t>
      </w:r>
      <w:r w:rsidR="00704EB4">
        <w:rPr>
          <w:rFonts w:ascii="Arial" w:hAnsi="Arial" w:cs="Arial"/>
          <w:sz w:val="20"/>
          <w:szCs w:val="20"/>
        </w:rPr>
        <w:t xml:space="preserve"> to </w:t>
      </w:r>
      <w:r w:rsidR="00F97E9A">
        <w:rPr>
          <w:rFonts w:ascii="Arial" w:hAnsi="Arial" w:cs="Arial"/>
          <w:sz w:val="20"/>
          <w:szCs w:val="20"/>
        </w:rPr>
        <w:t>[</w:t>
      </w:r>
      <w:r w:rsidR="00F97E9A" w:rsidRPr="003C3C02">
        <w:rPr>
          <w:rFonts w:ascii="Arial" w:hAnsi="Arial" w:cs="Arial"/>
          <w:i/>
          <w:sz w:val="20"/>
          <w:szCs w:val="20"/>
          <w:highlight w:val="yellow"/>
        </w:rPr>
        <w:t>Exchange</w:t>
      </w:r>
      <w:r w:rsidR="00F97E9A">
        <w:rPr>
          <w:rFonts w:ascii="Arial" w:hAnsi="Arial" w:cs="Arial"/>
          <w:sz w:val="20"/>
          <w:szCs w:val="20"/>
        </w:rPr>
        <w:t xml:space="preserve">] </w:t>
      </w:r>
      <w:r w:rsidR="00704EB4">
        <w:rPr>
          <w:rFonts w:ascii="Arial" w:hAnsi="Arial" w:cs="Arial"/>
          <w:sz w:val="20"/>
          <w:szCs w:val="20"/>
        </w:rPr>
        <w:t>provid</w:t>
      </w:r>
      <w:r w:rsidR="00F97E9A">
        <w:rPr>
          <w:rFonts w:ascii="Arial" w:hAnsi="Arial" w:cs="Arial"/>
          <w:sz w:val="20"/>
          <w:szCs w:val="20"/>
        </w:rPr>
        <w:t>ing</w:t>
      </w:r>
      <w:r w:rsidR="00704EB4">
        <w:rPr>
          <w:rFonts w:ascii="Arial" w:hAnsi="Arial" w:cs="Arial"/>
          <w:sz w:val="20"/>
          <w:szCs w:val="20"/>
        </w:rPr>
        <w:t xml:space="preserve"> </w:t>
      </w:r>
      <w:r w:rsidR="00704EB4" w:rsidRPr="00704EB4">
        <w:rPr>
          <w:rFonts w:ascii="Arial" w:hAnsi="Arial" w:cs="Arial"/>
          <w:sz w:val="20"/>
          <w:szCs w:val="20"/>
        </w:rPr>
        <w:t>the following de-anonymised information (including</w:t>
      </w:r>
      <w:r w:rsidR="00704EB4">
        <w:rPr>
          <w:rFonts w:ascii="Arial" w:hAnsi="Arial" w:cs="Arial"/>
          <w:sz w:val="20"/>
          <w:szCs w:val="20"/>
        </w:rPr>
        <w:t xml:space="preserve"> </w:t>
      </w:r>
      <w:r w:rsidR="00704EB4" w:rsidRPr="00704EB4">
        <w:rPr>
          <w:rFonts w:ascii="Arial" w:hAnsi="Arial" w:cs="Arial"/>
          <w:sz w:val="20"/>
          <w:szCs w:val="20"/>
        </w:rPr>
        <w:t>historical information) to the Authority at such frequency as may be required by the</w:t>
      </w:r>
      <w:r w:rsidR="00704EB4">
        <w:rPr>
          <w:rFonts w:ascii="Arial" w:hAnsi="Arial" w:cs="Arial"/>
          <w:sz w:val="20"/>
          <w:szCs w:val="20"/>
        </w:rPr>
        <w:t xml:space="preserve"> </w:t>
      </w:r>
      <w:r w:rsidR="00704EB4" w:rsidRPr="00704EB4">
        <w:rPr>
          <w:rFonts w:ascii="Arial" w:hAnsi="Arial" w:cs="Arial"/>
          <w:sz w:val="20"/>
          <w:szCs w:val="20"/>
        </w:rPr>
        <w:t>Authority from time to time:</w:t>
      </w:r>
    </w:p>
    <w:p w14:paraId="7DD6E416" w14:textId="77777777" w:rsidR="00704EB4" w:rsidRDefault="00704EB4" w:rsidP="00DE4FBD">
      <w:pPr>
        <w:pStyle w:val="Default"/>
        <w:spacing w:line="240" w:lineRule="atLeast"/>
        <w:rPr>
          <w:rFonts w:ascii="Arial" w:hAnsi="Arial" w:cs="Arial"/>
          <w:sz w:val="20"/>
          <w:szCs w:val="20"/>
        </w:rPr>
      </w:pPr>
    </w:p>
    <w:p w14:paraId="37F919C0" w14:textId="40050E0A" w:rsidR="00704EB4" w:rsidRDefault="00704EB4" w:rsidP="00DE4FBD">
      <w:pPr>
        <w:pStyle w:val="Default"/>
        <w:numPr>
          <w:ilvl w:val="0"/>
          <w:numId w:val="3"/>
        </w:numPr>
        <w:spacing w:line="240" w:lineRule="atLeast"/>
        <w:rPr>
          <w:rFonts w:ascii="Arial" w:hAnsi="Arial" w:cs="Arial"/>
          <w:sz w:val="20"/>
          <w:szCs w:val="20"/>
        </w:rPr>
      </w:pPr>
      <w:r w:rsidRPr="00704EB4">
        <w:rPr>
          <w:rFonts w:ascii="Arial" w:hAnsi="Arial" w:cs="Arial"/>
          <w:sz w:val="20"/>
          <w:szCs w:val="20"/>
        </w:rPr>
        <w:t xml:space="preserve">any information, documents or data in relation to bids or offers placed for </w:t>
      </w:r>
      <w:r w:rsidR="003B1A9E">
        <w:rPr>
          <w:rFonts w:ascii="Arial" w:hAnsi="Arial" w:cs="Arial"/>
          <w:sz w:val="20"/>
          <w:szCs w:val="20"/>
        </w:rPr>
        <w:t>R</w:t>
      </w:r>
      <w:r w:rsidRPr="00704EB4">
        <w:rPr>
          <w:rFonts w:ascii="Arial" w:hAnsi="Arial" w:cs="Arial"/>
          <w:sz w:val="20"/>
          <w:szCs w:val="20"/>
        </w:rPr>
        <w:t xml:space="preserve">isk </w:t>
      </w:r>
      <w:r w:rsidR="003B1A9E">
        <w:rPr>
          <w:rFonts w:ascii="Arial" w:hAnsi="Arial" w:cs="Arial"/>
          <w:sz w:val="20"/>
          <w:szCs w:val="20"/>
        </w:rPr>
        <w:t>M</w:t>
      </w:r>
      <w:r w:rsidRPr="00704EB4">
        <w:rPr>
          <w:rFonts w:ascii="Arial" w:hAnsi="Arial" w:cs="Arial"/>
          <w:sz w:val="20"/>
          <w:szCs w:val="20"/>
        </w:rPr>
        <w:t xml:space="preserve">anagement </w:t>
      </w:r>
      <w:r w:rsidR="003B1A9E">
        <w:rPr>
          <w:rFonts w:ascii="Arial" w:hAnsi="Arial" w:cs="Arial"/>
          <w:sz w:val="20"/>
          <w:szCs w:val="20"/>
        </w:rPr>
        <w:t>C</w:t>
      </w:r>
      <w:r w:rsidRPr="00704EB4">
        <w:rPr>
          <w:rFonts w:ascii="Arial" w:hAnsi="Arial" w:cs="Arial"/>
          <w:sz w:val="20"/>
          <w:szCs w:val="20"/>
        </w:rPr>
        <w:t xml:space="preserve">ontracts, or in relation to such contracts entered into, by, or on behalf of, </w:t>
      </w:r>
      <w:r w:rsidR="00B202FF">
        <w:rPr>
          <w:rFonts w:ascii="Arial" w:hAnsi="Arial" w:cs="Arial"/>
          <w:sz w:val="20"/>
          <w:szCs w:val="20"/>
        </w:rPr>
        <w:t>[</w:t>
      </w:r>
      <w:r w:rsidR="00B202FF" w:rsidRPr="003C3C02">
        <w:rPr>
          <w:rFonts w:ascii="Arial" w:hAnsi="Arial" w:cs="Arial"/>
          <w:i/>
          <w:sz w:val="20"/>
          <w:szCs w:val="20"/>
          <w:highlight w:val="yellow"/>
        </w:rPr>
        <w:t>participant</w:t>
      </w:r>
      <w:r w:rsidR="00B202FF">
        <w:rPr>
          <w:rFonts w:ascii="Arial" w:hAnsi="Arial" w:cs="Arial"/>
          <w:sz w:val="20"/>
          <w:szCs w:val="20"/>
        </w:rPr>
        <w:t>]</w:t>
      </w:r>
      <w:r w:rsidRPr="00704EB4">
        <w:rPr>
          <w:rFonts w:ascii="Arial" w:hAnsi="Arial" w:cs="Arial"/>
          <w:sz w:val="20"/>
          <w:szCs w:val="20"/>
        </w:rPr>
        <w:t xml:space="preserve"> (including in relation to buy and sell prices, trading periods, volumes and quantities):</w:t>
      </w:r>
    </w:p>
    <w:p w14:paraId="6A5DBB08" w14:textId="77777777" w:rsidR="00704EB4" w:rsidRDefault="00704EB4" w:rsidP="00DE4FBD">
      <w:pPr>
        <w:pStyle w:val="Default"/>
        <w:spacing w:line="240" w:lineRule="atLeast"/>
        <w:rPr>
          <w:rFonts w:ascii="Arial" w:hAnsi="Arial" w:cs="Arial"/>
          <w:sz w:val="20"/>
          <w:szCs w:val="20"/>
        </w:rPr>
      </w:pPr>
    </w:p>
    <w:p w14:paraId="28DD0B68" w14:textId="1F3D4C4B" w:rsidR="00704EB4" w:rsidRDefault="00704EB4" w:rsidP="00DE4FBD">
      <w:pPr>
        <w:pStyle w:val="Default"/>
        <w:numPr>
          <w:ilvl w:val="0"/>
          <w:numId w:val="3"/>
        </w:numPr>
        <w:spacing w:line="240" w:lineRule="atLeast"/>
        <w:rPr>
          <w:rFonts w:ascii="Arial" w:hAnsi="Arial" w:cs="Arial"/>
          <w:sz w:val="20"/>
          <w:szCs w:val="20"/>
        </w:rPr>
      </w:pPr>
      <w:r w:rsidRPr="00704EB4">
        <w:rPr>
          <w:rFonts w:ascii="Arial" w:hAnsi="Arial" w:cs="Arial"/>
          <w:sz w:val="20"/>
          <w:szCs w:val="20"/>
        </w:rPr>
        <w:t xml:space="preserve">any information, documents or data in relation to the number of outstanding </w:t>
      </w:r>
      <w:r w:rsidR="003B1A9E">
        <w:rPr>
          <w:rFonts w:ascii="Arial" w:hAnsi="Arial" w:cs="Arial"/>
          <w:sz w:val="20"/>
          <w:szCs w:val="20"/>
        </w:rPr>
        <w:t>R</w:t>
      </w:r>
      <w:r w:rsidRPr="00704EB4">
        <w:rPr>
          <w:rFonts w:ascii="Arial" w:hAnsi="Arial" w:cs="Arial"/>
          <w:sz w:val="20"/>
          <w:szCs w:val="20"/>
        </w:rPr>
        <w:t xml:space="preserve">isk </w:t>
      </w:r>
      <w:r w:rsidR="003B1A9E">
        <w:rPr>
          <w:rFonts w:ascii="Arial" w:hAnsi="Arial" w:cs="Arial"/>
          <w:sz w:val="20"/>
          <w:szCs w:val="20"/>
        </w:rPr>
        <w:t>M</w:t>
      </w:r>
      <w:r w:rsidRPr="00704EB4">
        <w:rPr>
          <w:rFonts w:ascii="Arial" w:hAnsi="Arial" w:cs="Arial"/>
          <w:sz w:val="20"/>
          <w:szCs w:val="20"/>
        </w:rPr>
        <w:t xml:space="preserve">anagement </w:t>
      </w:r>
      <w:r w:rsidR="003B1A9E">
        <w:rPr>
          <w:rFonts w:ascii="Arial" w:hAnsi="Arial" w:cs="Arial"/>
          <w:sz w:val="20"/>
          <w:szCs w:val="20"/>
        </w:rPr>
        <w:t>C</w:t>
      </w:r>
      <w:r w:rsidRPr="00704EB4">
        <w:rPr>
          <w:rFonts w:ascii="Arial" w:hAnsi="Arial" w:cs="Arial"/>
          <w:sz w:val="20"/>
          <w:szCs w:val="20"/>
        </w:rPr>
        <w:t xml:space="preserve">ontracts held by, or on behalf of, </w:t>
      </w:r>
      <w:r w:rsidR="00B202FF">
        <w:rPr>
          <w:rFonts w:ascii="Arial" w:hAnsi="Arial" w:cs="Arial"/>
          <w:sz w:val="20"/>
          <w:szCs w:val="20"/>
        </w:rPr>
        <w:t>[</w:t>
      </w:r>
      <w:r w:rsidR="00B202FF" w:rsidRPr="003C3C02">
        <w:rPr>
          <w:rFonts w:ascii="Arial" w:hAnsi="Arial" w:cs="Arial"/>
          <w:i/>
          <w:sz w:val="20"/>
          <w:szCs w:val="20"/>
          <w:highlight w:val="yellow"/>
        </w:rPr>
        <w:t>participant</w:t>
      </w:r>
      <w:r w:rsidR="00B202FF">
        <w:rPr>
          <w:rFonts w:ascii="Arial" w:hAnsi="Arial" w:cs="Arial"/>
          <w:sz w:val="20"/>
          <w:szCs w:val="20"/>
        </w:rPr>
        <w:t xml:space="preserve">] </w:t>
      </w:r>
      <w:r w:rsidRPr="00704EB4">
        <w:rPr>
          <w:rFonts w:ascii="Arial" w:hAnsi="Arial" w:cs="Arial"/>
          <w:sz w:val="20"/>
          <w:szCs w:val="20"/>
        </w:rPr>
        <w:t xml:space="preserve">at the end of each </w:t>
      </w:r>
      <w:r w:rsidR="003B1A9E">
        <w:rPr>
          <w:rFonts w:ascii="Arial" w:hAnsi="Arial" w:cs="Arial"/>
          <w:sz w:val="20"/>
          <w:szCs w:val="20"/>
        </w:rPr>
        <w:t>T</w:t>
      </w:r>
      <w:r w:rsidRPr="00704EB4">
        <w:rPr>
          <w:rFonts w:ascii="Arial" w:hAnsi="Arial" w:cs="Arial"/>
          <w:sz w:val="20"/>
          <w:szCs w:val="20"/>
        </w:rPr>
        <w:t xml:space="preserve">rading </w:t>
      </w:r>
      <w:r w:rsidR="003B1A9E">
        <w:rPr>
          <w:rFonts w:ascii="Arial" w:hAnsi="Arial" w:cs="Arial"/>
          <w:sz w:val="20"/>
          <w:szCs w:val="20"/>
        </w:rPr>
        <w:t>D</w:t>
      </w:r>
      <w:r w:rsidRPr="00704EB4">
        <w:rPr>
          <w:rFonts w:ascii="Arial" w:hAnsi="Arial" w:cs="Arial"/>
          <w:sz w:val="20"/>
          <w:szCs w:val="20"/>
        </w:rPr>
        <w:t>ay:</w:t>
      </w:r>
    </w:p>
    <w:p w14:paraId="430B6508" w14:textId="77777777" w:rsidR="00704EB4" w:rsidRDefault="00704EB4" w:rsidP="00DE4FBD">
      <w:pPr>
        <w:pStyle w:val="Default"/>
        <w:spacing w:line="240" w:lineRule="atLeast"/>
        <w:rPr>
          <w:rFonts w:ascii="Arial" w:hAnsi="Arial" w:cs="Arial"/>
          <w:sz w:val="20"/>
          <w:szCs w:val="20"/>
        </w:rPr>
      </w:pPr>
    </w:p>
    <w:p w14:paraId="272FABFD" w14:textId="711B2457" w:rsidR="00704EB4" w:rsidRPr="00A126FE" w:rsidRDefault="009C26DA" w:rsidP="00DE4FBD">
      <w:pPr>
        <w:pStyle w:val="Default"/>
        <w:numPr>
          <w:ilvl w:val="0"/>
          <w:numId w:val="3"/>
        </w:numPr>
        <w:spacing w:line="240" w:lineRule="atLeast"/>
        <w:rPr>
          <w:rFonts w:ascii="Arial" w:hAnsi="Arial" w:cs="Arial"/>
          <w:sz w:val="20"/>
          <w:szCs w:val="20"/>
        </w:rPr>
      </w:pPr>
      <w:r>
        <w:rPr>
          <w:rFonts w:ascii="Arial" w:hAnsi="Arial" w:cs="Arial"/>
          <w:sz w:val="20"/>
          <w:szCs w:val="20"/>
        </w:rPr>
        <w:t>where [</w:t>
      </w:r>
      <w:r w:rsidRPr="009C26DA">
        <w:rPr>
          <w:rFonts w:ascii="Arial" w:hAnsi="Arial" w:cs="Arial"/>
          <w:i/>
          <w:sz w:val="20"/>
          <w:szCs w:val="20"/>
          <w:highlight w:val="yellow"/>
        </w:rPr>
        <w:t>participant</w:t>
      </w:r>
      <w:r>
        <w:rPr>
          <w:rFonts w:ascii="Arial" w:hAnsi="Arial" w:cs="Arial"/>
          <w:sz w:val="20"/>
          <w:szCs w:val="20"/>
        </w:rPr>
        <w:t xml:space="preserve">] </w:t>
      </w:r>
      <w:r w:rsidRPr="00CA00EF">
        <w:rPr>
          <w:rFonts w:ascii="Arial" w:hAnsi="Arial" w:cs="Arial"/>
          <w:sz w:val="20"/>
          <w:szCs w:val="20"/>
          <w:lang w:val="en-NZ"/>
        </w:rPr>
        <w:t>has an agreement with [</w:t>
      </w:r>
      <w:r w:rsidR="007B5299">
        <w:rPr>
          <w:rFonts w:ascii="Arial" w:hAnsi="Arial" w:cs="Arial"/>
          <w:i/>
          <w:sz w:val="20"/>
          <w:szCs w:val="20"/>
          <w:highlight w:val="yellow"/>
          <w:lang w:val="en-NZ"/>
        </w:rPr>
        <w:t>E</w:t>
      </w:r>
      <w:r w:rsidRPr="00CA00EF">
        <w:rPr>
          <w:rFonts w:ascii="Arial" w:hAnsi="Arial" w:cs="Arial"/>
          <w:i/>
          <w:sz w:val="20"/>
          <w:szCs w:val="20"/>
          <w:highlight w:val="yellow"/>
          <w:lang w:val="en-NZ"/>
        </w:rPr>
        <w:t>xchange</w:t>
      </w:r>
      <w:r w:rsidRPr="00CA00EF">
        <w:rPr>
          <w:rFonts w:ascii="Arial" w:hAnsi="Arial" w:cs="Arial"/>
          <w:sz w:val="20"/>
          <w:szCs w:val="20"/>
          <w:lang w:val="en-NZ"/>
        </w:rPr>
        <w:t xml:space="preserve">] that imposes </w:t>
      </w:r>
      <w:r w:rsidR="00CA00EF" w:rsidRPr="00CA00EF">
        <w:rPr>
          <w:rFonts w:ascii="Arial" w:hAnsi="Arial" w:cs="Arial"/>
          <w:sz w:val="20"/>
          <w:szCs w:val="20"/>
          <w:lang w:val="en-NZ"/>
        </w:rPr>
        <w:t xml:space="preserve">requirements </w:t>
      </w:r>
      <w:r w:rsidRPr="00CA00EF">
        <w:rPr>
          <w:rFonts w:ascii="Arial" w:hAnsi="Arial" w:cs="Arial"/>
          <w:sz w:val="20"/>
          <w:szCs w:val="20"/>
          <w:lang w:val="en-NZ"/>
        </w:rPr>
        <w:t>on [</w:t>
      </w:r>
      <w:r w:rsidRPr="00CA00EF">
        <w:rPr>
          <w:rFonts w:ascii="Arial" w:hAnsi="Arial" w:cs="Arial"/>
          <w:i/>
          <w:sz w:val="20"/>
          <w:szCs w:val="20"/>
          <w:highlight w:val="yellow"/>
          <w:lang w:val="en-NZ"/>
        </w:rPr>
        <w:t>participant</w:t>
      </w:r>
      <w:r w:rsidRPr="00CA00EF">
        <w:rPr>
          <w:rFonts w:ascii="Arial" w:hAnsi="Arial" w:cs="Arial"/>
          <w:sz w:val="20"/>
          <w:szCs w:val="20"/>
          <w:lang w:val="en-NZ"/>
        </w:rPr>
        <w:t>]</w:t>
      </w:r>
      <w:r w:rsidRPr="00CA00EF">
        <w:rPr>
          <w:rFonts w:ascii="Arial" w:hAnsi="Arial" w:cs="Arial"/>
          <w:b/>
          <w:sz w:val="20"/>
          <w:szCs w:val="20"/>
          <w:lang w:val="en-NZ"/>
        </w:rPr>
        <w:t xml:space="preserve"> </w:t>
      </w:r>
      <w:r w:rsidRPr="00CA00EF">
        <w:rPr>
          <w:rFonts w:ascii="Arial" w:hAnsi="Arial" w:cs="Arial"/>
          <w:sz w:val="20"/>
          <w:szCs w:val="20"/>
          <w:lang w:val="en-NZ"/>
        </w:rPr>
        <w:t>in relation to [</w:t>
      </w:r>
      <w:r w:rsidR="007B5299">
        <w:rPr>
          <w:rFonts w:ascii="Arial" w:hAnsi="Arial" w:cs="Arial"/>
          <w:i/>
          <w:sz w:val="20"/>
          <w:szCs w:val="20"/>
          <w:highlight w:val="yellow"/>
          <w:lang w:val="en-NZ"/>
        </w:rPr>
        <w:t>E</w:t>
      </w:r>
      <w:r w:rsidRPr="00CA00EF">
        <w:rPr>
          <w:rFonts w:ascii="Arial" w:hAnsi="Arial" w:cs="Arial"/>
          <w:i/>
          <w:sz w:val="20"/>
          <w:szCs w:val="20"/>
          <w:highlight w:val="yellow"/>
          <w:lang w:val="en-NZ"/>
        </w:rPr>
        <w:t>xchange</w:t>
      </w:r>
      <w:r w:rsidRPr="00CA00EF">
        <w:rPr>
          <w:rFonts w:ascii="Arial" w:hAnsi="Arial" w:cs="Arial"/>
          <w:sz w:val="20"/>
          <w:szCs w:val="20"/>
          <w:lang w:val="en-NZ"/>
        </w:rPr>
        <w:t>]</w:t>
      </w:r>
      <w:r w:rsidR="00853EB1">
        <w:rPr>
          <w:rFonts w:ascii="Arial" w:hAnsi="Arial" w:cs="Arial"/>
          <w:sz w:val="20"/>
          <w:szCs w:val="20"/>
          <w:lang w:val="en-NZ"/>
        </w:rPr>
        <w:t>’s</w:t>
      </w:r>
      <w:r w:rsidRPr="00CA00EF">
        <w:rPr>
          <w:rFonts w:ascii="Arial" w:hAnsi="Arial" w:cs="Arial"/>
          <w:sz w:val="20"/>
          <w:szCs w:val="20"/>
          <w:lang w:val="en-NZ"/>
        </w:rPr>
        <w:t xml:space="preserve"> market-making scheme</w:t>
      </w:r>
      <w:r w:rsidR="00F54D50" w:rsidRPr="00CA00EF">
        <w:rPr>
          <w:rFonts w:ascii="Arial" w:hAnsi="Arial" w:cs="Arial"/>
          <w:sz w:val="20"/>
          <w:szCs w:val="20"/>
          <w:lang w:val="en-NZ"/>
        </w:rPr>
        <w:t xml:space="preserve"> for Risk Management Contracts</w:t>
      </w:r>
      <w:r w:rsidRPr="00CA00EF">
        <w:rPr>
          <w:rFonts w:ascii="Arial" w:hAnsi="Arial" w:cs="Arial"/>
          <w:sz w:val="20"/>
          <w:szCs w:val="20"/>
          <w:lang w:val="en-NZ"/>
        </w:rPr>
        <w:t>,</w:t>
      </w:r>
      <w:r w:rsidRPr="00853EB1">
        <w:rPr>
          <w:rFonts w:ascii="Arial" w:hAnsi="Arial" w:cs="Arial"/>
          <w:sz w:val="20"/>
          <w:szCs w:val="20"/>
          <w:lang w:val="en-NZ"/>
        </w:rPr>
        <w:t xml:space="preserve"> </w:t>
      </w:r>
      <w:r w:rsidR="00704EB4" w:rsidRPr="00A126FE">
        <w:rPr>
          <w:rFonts w:ascii="Arial" w:hAnsi="Arial" w:cs="Arial"/>
          <w:sz w:val="20"/>
          <w:szCs w:val="20"/>
        </w:rPr>
        <w:t xml:space="preserve">any other information, documents or data that the Authority may require </w:t>
      </w:r>
      <w:r w:rsidR="00A126FE">
        <w:rPr>
          <w:rFonts w:ascii="Arial" w:hAnsi="Arial" w:cs="Arial"/>
          <w:sz w:val="20"/>
          <w:szCs w:val="20"/>
          <w:lang w:val="en-NZ"/>
        </w:rPr>
        <w:t>in relation to [</w:t>
      </w:r>
      <w:r w:rsidR="00A126FE" w:rsidRPr="002E5CC8">
        <w:rPr>
          <w:rFonts w:ascii="Arial" w:hAnsi="Arial" w:cs="Arial"/>
          <w:i/>
          <w:sz w:val="20"/>
          <w:szCs w:val="20"/>
          <w:highlight w:val="yellow"/>
          <w:lang w:val="en-NZ"/>
        </w:rPr>
        <w:t>participant</w:t>
      </w:r>
      <w:r w:rsidR="00A126FE">
        <w:rPr>
          <w:rFonts w:ascii="Arial" w:hAnsi="Arial" w:cs="Arial"/>
          <w:sz w:val="20"/>
          <w:szCs w:val="20"/>
          <w:lang w:val="en-NZ"/>
        </w:rPr>
        <w:t>]</w:t>
      </w:r>
      <w:r w:rsidR="00853EB1">
        <w:rPr>
          <w:rFonts w:ascii="Arial" w:hAnsi="Arial" w:cs="Arial"/>
          <w:sz w:val="20"/>
          <w:szCs w:val="20"/>
          <w:lang w:val="en-NZ"/>
        </w:rPr>
        <w:t>’s</w:t>
      </w:r>
      <w:r w:rsidR="00A126FE">
        <w:rPr>
          <w:rFonts w:ascii="Arial" w:hAnsi="Arial" w:cs="Arial"/>
          <w:sz w:val="20"/>
          <w:szCs w:val="20"/>
          <w:lang w:val="en-NZ"/>
        </w:rPr>
        <w:t xml:space="preserve"> performance </w:t>
      </w:r>
      <w:r w:rsidR="00F54D50">
        <w:rPr>
          <w:rFonts w:ascii="Arial" w:hAnsi="Arial" w:cs="Arial"/>
          <w:sz w:val="20"/>
          <w:szCs w:val="20"/>
          <w:lang w:val="en-NZ"/>
        </w:rPr>
        <w:t xml:space="preserve">of its obligations </w:t>
      </w:r>
      <w:r w:rsidR="00A126FE">
        <w:rPr>
          <w:rFonts w:ascii="Arial" w:hAnsi="Arial" w:cs="Arial"/>
          <w:sz w:val="20"/>
          <w:szCs w:val="20"/>
          <w:lang w:val="en-NZ"/>
        </w:rPr>
        <w:t xml:space="preserve">under </w:t>
      </w:r>
      <w:r>
        <w:rPr>
          <w:rFonts w:ascii="Arial" w:hAnsi="Arial" w:cs="Arial"/>
          <w:sz w:val="20"/>
          <w:szCs w:val="20"/>
          <w:lang w:val="en-NZ"/>
        </w:rPr>
        <w:t>that agreement</w:t>
      </w:r>
      <w:r w:rsidR="00704EB4" w:rsidRPr="00A126FE">
        <w:rPr>
          <w:rFonts w:ascii="Arial" w:hAnsi="Arial" w:cs="Arial"/>
          <w:sz w:val="20"/>
          <w:szCs w:val="20"/>
        </w:rPr>
        <w:t>.</w:t>
      </w:r>
    </w:p>
    <w:p w14:paraId="0EB782C1" w14:textId="17D0B628" w:rsidR="009B037E" w:rsidRPr="005935EE" w:rsidRDefault="009A4401" w:rsidP="00DE4FBD">
      <w:pPr>
        <w:pStyle w:val="Default"/>
        <w:keepNext/>
        <w:spacing w:line="240" w:lineRule="atLeast"/>
        <w:rPr>
          <w:rFonts w:ascii="Arial" w:hAnsi="Arial" w:cs="Arial"/>
          <w:b/>
          <w:sz w:val="20"/>
          <w:szCs w:val="20"/>
        </w:rPr>
      </w:pPr>
      <w:r>
        <w:rPr>
          <w:rFonts w:ascii="Arial" w:hAnsi="Arial" w:cs="Arial"/>
          <w:b/>
          <w:sz w:val="20"/>
          <w:szCs w:val="20"/>
        </w:rPr>
        <w:lastRenderedPageBreak/>
        <w:t>Declaration</w:t>
      </w:r>
      <w:r w:rsidR="00CA00EF">
        <w:rPr>
          <w:rFonts w:ascii="Arial" w:hAnsi="Arial" w:cs="Arial"/>
          <w:b/>
          <w:sz w:val="20"/>
          <w:szCs w:val="20"/>
        </w:rPr>
        <w:t>s</w:t>
      </w:r>
    </w:p>
    <w:p w14:paraId="311FE847" w14:textId="77777777" w:rsidR="009B037E" w:rsidRPr="004162FD" w:rsidRDefault="009B037E" w:rsidP="00DE4FBD">
      <w:pPr>
        <w:pStyle w:val="Default"/>
        <w:keepNext/>
        <w:spacing w:line="240" w:lineRule="atLeast"/>
        <w:rPr>
          <w:rFonts w:ascii="Arial" w:hAnsi="Arial" w:cs="Arial"/>
          <w:sz w:val="20"/>
          <w:szCs w:val="20"/>
        </w:rPr>
      </w:pPr>
    </w:p>
    <w:p w14:paraId="571EF541" w14:textId="07A6B004" w:rsidR="00CA00EF" w:rsidRDefault="005D3D13" w:rsidP="00DE4FBD">
      <w:pPr>
        <w:pStyle w:val="Default"/>
        <w:keepNext/>
        <w:spacing w:line="240" w:lineRule="atLeast"/>
        <w:rPr>
          <w:rFonts w:ascii="Arial" w:hAnsi="Arial" w:cs="Arial"/>
          <w:sz w:val="20"/>
          <w:szCs w:val="20"/>
        </w:rPr>
      </w:pPr>
      <w:r>
        <w:rPr>
          <w:rFonts w:ascii="Arial" w:hAnsi="Arial" w:cs="Arial"/>
          <w:sz w:val="20"/>
          <w:szCs w:val="20"/>
        </w:rPr>
        <w:t>[</w:t>
      </w:r>
      <w:r w:rsidR="0032408F" w:rsidRPr="003C3C02">
        <w:rPr>
          <w:rFonts w:ascii="Arial" w:hAnsi="Arial" w:cs="Arial"/>
          <w:i/>
          <w:sz w:val="20"/>
          <w:szCs w:val="20"/>
          <w:highlight w:val="yellow"/>
        </w:rPr>
        <w:t>P</w:t>
      </w:r>
      <w:r w:rsidR="00B202FF" w:rsidRPr="003C3C02">
        <w:rPr>
          <w:rFonts w:ascii="Arial" w:hAnsi="Arial" w:cs="Arial"/>
          <w:i/>
          <w:sz w:val="20"/>
          <w:szCs w:val="20"/>
          <w:highlight w:val="yellow"/>
        </w:rPr>
        <w:t>articipant</w:t>
      </w:r>
      <w:r>
        <w:rPr>
          <w:rFonts w:ascii="Arial" w:hAnsi="Arial" w:cs="Arial"/>
          <w:sz w:val="20"/>
          <w:szCs w:val="20"/>
        </w:rPr>
        <w:t>]</w:t>
      </w:r>
      <w:r w:rsidR="009A4401">
        <w:rPr>
          <w:rFonts w:ascii="Arial" w:hAnsi="Arial" w:cs="Arial"/>
          <w:sz w:val="20"/>
          <w:szCs w:val="20"/>
        </w:rPr>
        <w:t xml:space="preserve"> declares that </w:t>
      </w:r>
      <w:r w:rsidR="009B037E">
        <w:rPr>
          <w:rFonts w:ascii="Arial" w:hAnsi="Arial" w:cs="Arial"/>
          <w:sz w:val="20"/>
          <w:szCs w:val="20"/>
        </w:rPr>
        <w:t>at all times</w:t>
      </w:r>
      <w:r w:rsidR="009B037E" w:rsidRPr="001803EB">
        <w:rPr>
          <w:rFonts w:ascii="Arial" w:hAnsi="Arial" w:cs="Arial"/>
          <w:sz w:val="20"/>
          <w:szCs w:val="20"/>
        </w:rPr>
        <w:t xml:space="preserve"> it will ensure that all necessary arrangements</w:t>
      </w:r>
      <w:r w:rsidR="009B037E">
        <w:rPr>
          <w:rFonts w:ascii="Arial" w:hAnsi="Arial" w:cs="Arial"/>
          <w:sz w:val="20"/>
          <w:szCs w:val="20"/>
        </w:rPr>
        <w:t xml:space="preserve"> are</w:t>
      </w:r>
      <w:r w:rsidR="009B037E" w:rsidRPr="001803EB">
        <w:rPr>
          <w:rFonts w:ascii="Arial" w:hAnsi="Arial" w:cs="Arial"/>
          <w:sz w:val="20"/>
          <w:szCs w:val="20"/>
        </w:rPr>
        <w:t xml:space="preserve"> in place with any</w:t>
      </w:r>
      <w:r w:rsidR="009B037E">
        <w:rPr>
          <w:rFonts w:ascii="Arial" w:hAnsi="Arial" w:cs="Arial"/>
          <w:sz w:val="20"/>
          <w:szCs w:val="20"/>
        </w:rPr>
        <w:t xml:space="preserve"> </w:t>
      </w:r>
      <w:r w:rsidR="009B037E" w:rsidRPr="001803EB">
        <w:rPr>
          <w:rFonts w:ascii="Arial" w:hAnsi="Arial" w:cs="Arial"/>
          <w:sz w:val="20"/>
          <w:szCs w:val="20"/>
        </w:rPr>
        <w:t>agent</w:t>
      </w:r>
      <w:r w:rsidR="009B037E">
        <w:rPr>
          <w:rFonts w:ascii="Arial" w:hAnsi="Arial" w:cs="Arial"/>
          <w:sz w:val="20"/>
          <w:szCs w:val="20"/>
        </w:rPr>
        <w:t>,</w:t>
      </w:r>
      <w:r w:rsidR="009B037E" w:rsidRPr="001803EB">
        <w:rPr>
          <w:rFonts w:ascii="Arial" w:hAnsi="Arial" w:cs="Arial"/>
          <w:sz w:val="20"/>
          <w:szCs w:val="20"/>
        </w:rPr>
        <w:t xml:space="preserve"> </w:t>
      </w:r>
      <w:r w:rsidR="009B037E" w:rsidRPr="00B2616C">
        <w:rPr>
          <w:rFonts w:ascii="Arial" w:hAnsi="Arial" w:cs="Arial"/>
          <w:sz w:val="20"/>
          <w:szCs w:val="20"/>
        </w:rPr>
        <w:t xml:space="preserve">associate, </w:t>
      </w:r>
      <w:r w:rsidR="00AD63B4" w:rsidRPr="00B2616C">
        <w:rPr>
          <w:rFonts w:ascii="Arial" w:hAnsi="Arial" w:cs="Arial"/>
          <w:sz w:val="20"/>
          <w:szCs w:val="20"/>
        </w:rPr>
        <w:t xml:space="preserve">contractor, </w:t>
      </w:r>
      <w:r w:rsidR="009B037E" w:rsidRPr="00B2616C">
        <w:rPr>
          <w:rFonts w:ascii="Arial" w:hAnsi="Arial" w:cs="Arial"/>
          <w:sz w:val="20"/>
          <w:szCs w:val="20"/>
        </w:rPr>
        <w:t>service provider, or other person acting on behalf of</w:t>
      </w:r>
      <w:r w:rsidR="003C3C02">
        <w:rPr>
          <w:rFonts w:ascii="Arial" w:hAnsi="Arial" w:cs="Arial"/>
          <w:sz w:val="20"/>
          <w:szCs w:val="20"/>
        </w:rPr>
        <w:t>,</w:t>
      </w:r>
      <w:r w:rsidR="009B037E" w:rsidRPr="00B2616C">
        <w:rPr>
          <w:rFonts w:ascii="Arial" w:hAnsi="Arial" w:cs="Arial"/>
          <w:sz w:val="20"/>
          <w:szCs w:val="20"/>
        </w:rPr>
        <w:t xml:space="preserve"> or on the instructions of</w:t>
      </w:r>
      <w:r w:rsidR="003C3C02">
        <w:rPr>
          <w:rFonts w:ascii="Arial" w:hAnsi="Arial" w:cs="Arial"/>
          <w:sz w:val="20"/>
          <w:szCs w:val="20"/>
        </w:rPr>
        <w:t>,</w:t>
      </w:r>
      <w:r w:rsidR="009B037E" w:rsidRPr="00B2616C">
        <w:rPr>
          <w:rFonts w:ascii="Arial" w:hAnsi="Arial" w:cs="Arial"/>
          <w:sz w:val="20"/>
          <w:szCs w:val="20"/>
        </w:rPr>
        <w:t xml:space="preserve"> </w:t>
      </w:r>
      <w:r w:rsidRPr="00B2616C">
        <w:rPr>
          <w:rFonts w:ascii="Arial" w:hAnsi="Arial" w:cs="Arial"/>
          <w:sz w:val="20"/>
          <w:szCs w:val="20"/>
        </w:rPr>
        <w:t>[</w:t>
      </w:r>
      <w:r w:rsidR="00B202FF" w:rsidRPr="003C3C02">
        <w:rPr>
          <w:rFonts w:ascii="Arial" w:hAnsi="Arial" w:cs="Arial"/>
          <w:i/>
          <w:sz w:val="20"/>
          <w:szCs w:val="20"/>
          <w:highlight w:val="yellow"/>
        </w:rPr>
        <w:t>participant</w:t>
      </w:r>
      <w:r w:rsidRPr="00B2616C">
        <w:rPr>
          <w:rFonts w:ascii="Arial" w:hAnsi="Arial" w:cs="Arial"/>
          <w:sz w:val="20"/>
          <w:szCs w:val="20"/>
        </w:rPr>
        <w:t>]</w:t>
      </w:r>
      <w:r w:rsidR="009B037E" w:rsidRPr="00B2616C">
        <w:rPr>
          <w:rFonts w:ascii="Arial" w:hAnsi="Arial" w:cs="Arial"/>
          <w:sz w:val="20"/>
          <w:szCs w:val="20"/>
        </w:rPr>
        <w:t xml:space="preserve">, </w:t>
      </w:r>
      <w:r w:rsidR="00CA00EF" w:rsidRPr="00CA00EF">
        <w:rPr>
          <w:rFonts w:ascii="Arial" w:hAnsi="Arial" w:cs="Arial"/>
          <w:sz w:val="20"/>
          <w:szCs w:val="20"/>
        </w:rPr>
        <w:t xml:space="preserve">to permit </w:t>
      </w:r>
      <w:r w:rsidR="00CA00EF">
        <w:rPr>
          <w:rFonts w:ascii="Arial" w:hAnsi="Arial" w:cs="Arial"/>
          <w:sz w:val="20"/>
          <w:szCs w:val="20"/>
        </w:rPr>
        <w:t>and</w:t>
      </w:r>
      <w:r w:rsidR="00CA00EF" w:rsidRPr="00B2616C">
        <w:rPr>
          <w:rFonts w:ascii="Arial" w:hAnsi="Arial" w:cs="Arial"/>
          <w:sz w:val="20"/>
          <w:szCs w:val="20"/>
        </w:rPr>
        <w:t xml:space="preserve"> </w:t>
      </w:r>
      <w:r w:rsidR="009B037E" w:rsidRPr="00B2616C">
        <w:rPr>
          <w:rFonts w:ascii="Arial" w:hAnsi="Arial" w:cs="Arial"/>
          <w:sz w:val="20"/>
          <w:szCs w:val="20"/>
        </w:rPr>
        <w:t xml:space="preserve">facilitate the provision of </w:t>
      </w:r>
      <w:r w:rsidR="00B202FF" w:rsidRPr="00B2616C">
        <w:rPr>
          <w:rFonts w:ascii="Arial" w:hAnsi="Arial" w:cs="Arial"/>
          <w:sz w:val="20"/>
          <w:szCs w:val="20"/>
        </w:rPr>
        <w:t>i</w:t>
      </w:r>
      <w:r w:rsidR="009B037E" w:rsidRPr="00B2616C">
        <w:rPr>
          <w:rFonts w:ascii="Arial" w:hAnsi="Arial" w:cs="Arial"/>
          <w:sz w:val="20"/>
          <w:szCs w:val="20"/>
        </w:rPr>
        <w:t xml:space="preserve">nformation by </w:t>
      </w:r>
      <w:r w:rsidR="00A17710" w:rsidRPr="00B2616C">
        <w:rPr>
          <w:rFonts w:ascii="Arial" w:hAnsi="Arial" w:cs="Arial"/>
          <w:sz w:val="20"/>
          <w:szCs w:val="20"/>
        </w:rPr>
        <w:t>[</w:t>
      </w:r>
      <w:r w:rsidR="00A17710" w:rsidRPr="003C3C02">
        <w:rPr>
          <w:rFonts w:ascii="Arial" w:hAnsi="Arial" w:cs="Arial"/>
          <w:i/>
          <w:sz w:val="20"/>
          <w:szCs w:val="20"/>
          <w:highlight w:val="yellow"/>
        </w:rPr>
        <w:t>Exchange</w:t>
      </w:r>
      <w:r w:rsidR="00A17710" w:rsidRPr="00B2616C">
        <w:rPr>
          <w:rFonts w:ascii="Arial" w:hAnsi="Arial" w:cs="Arial"/>
          <w:sz w:val="20"/>
          <w:szCs w:val="20"/>
        </w:rPr>
        <w:t xml:space="preserve">] </w:t>
      </w:r>
      <w:r w:rsidR="009B037E" w:rsidRPr="00B2616C">
        <w:rPr>
          <w:rFonts w:ascii="Arial" w:hAnsi="Arial" w:cs="Arial"/>
          <w:sz w:val="20"/>
          <w:szCs w:val="20"/>
        </w:rPr>
        <w:t>to the Authority in accordance with</w:t>
      </w:r>
      <w:r w:rsidR="004264B8" w:rsidRPr="00B2616C">
        <w:rPr>
          <w:rFonts w:ascii="Arial" w:hAnsi="Arial" w:cs="Arial"/>
          <w:sz w:val="20"/>
          <w:szCs w:val="20"/>
        </w:rPr>
        <w:t xml:space="preserve"> </w:t>
      </w:r>
      <w:r w:rsidR="006343ED" w:rsidRPr="00B2616C">
        <w:rPr>
          <w:rFonts w:ascii="Arial" w:hAnsi="Arial" w:cs="Arial"/>
          <w:sz w:val="20"/>
          <w:szCs w:val="20"/>
        </w:rPr>
        <w:t>this consent</w:t>
      </w:r>
      <w:r w:rsidR="009A4401" w:rsidRPr="00B2616C">
        <w:rPr>
          <w:rFonts w:ascii="Arial" w:hAnsi="Arial" w:cs="Arial"/>
          <w:sz w:val="20"/>
          <w:szCs w:val="20"/>
        </w:rPr>
        <w:t>.</w:t>
      </w:r>
      <w:r w:rsidR="00CA00EF">
        <w:rPr>
          <w:rFonts w:ascii="Arial" w:hAnsi="Arial" w:cs="Arial"/>
          <w:sz w:val="20"/>
          <w:szCs w:val="20"/>
        </w:rPr>
        <w:t xml:space="preserve"> </w:t>
      </w:r>
    </w:p>
    <w:p w14:paraId="5145536A" w14:textId="77777777" w:rsidR="00CA00EF" w:rsidRDefault="00CA00EF" w:rsidP="00DE4FBD">
      <w:pPr>
        <w:pStyle w:val="Default"/>
        <w:keepNext/>
        <w:spacing w:line="240" w:lineRule="atLeast"/>
        <w:rPr>
          <w:rFonts w:ascii="Arial" w:hAnsi="Arial" w:cs="Arial"/>
          <w:sz w:val="20"/>
          <w:szCs w:val="20"/>
        </w:rPr>
      </w:pPr>
    </w:p>
    <w:p w14:paraId="301EAE2E" w14:textId="327CE589" w:rsidR="00833F85" w:rsidRDefault="00CA00EF" w:rsidP="00DE4FBD">
      <w:pPr>
        <w:pStyle w:val="Default"/>
        <w:keepNext/>
        <w:spacing w:line="240" w:lineRule="atLeast"/>
        <w:rPr>
          <w:rFonts w:ascii="Arial" w:hAnsi="Arial" w:cs="Arial"/>
          <w:sz w:val="20"/>
          <w:szCs w:val="20"/>
        </w:rPr>
      </w:pPr>
      <w:r>
        <w:rPr>
          <w:rFonts w:ascii="Arial" w:hAnsi="Arial" w:cs="Arial"/>
          <w:sz w:val="20"/>
          <w:szCs w:val="20"/>
        </w:rPr>
        <w:t>[</w:t>
      </w:r>
      <w:r w:rsidRPr="00CA00EF">
        <w:rPr>
          <w:rFonts w:ascii="Arial" w:hAnsi="Arial" w:cs="Arial"/>
          <w:i/>
          <w:sz w:val="20"/>
          <w:szCs w:val="20"/>
          <w:highlight w:val="yellow"/>
        </w:rPr>
        <w:t>Participant</w:t>
      </w:r>
      <w:r>
        <w:rPr>
          <w:rFonts w:ascii="Arial" w:hAnsi="Arial" w:cs="Arial"/>
          <w:sz w:val="20"/>
          <w:szCs w:val="20"/>
        </w:rPr>
        <w:t xml:space="preserve">]: </w:t>
      </w:r>
    </w:p>
    <w:p w14:paraId="53DE560B" w14:textId="26F99FFC" w:rsidR="00CA00EF" w:rsidRDefault="00CA00EF" w:rsidP="00DE4FBD">
      <w:pPr>
        <w:pStyle w:val="Default"/>
        <w:keepNext/>
        <w:spacing w:line="240" w:lineRule="atLeast"/>
        <w:rPr>
          <w:rFonts w:ascii="Arial" w:hAnsi="Arial" w:cs="Arial"/>
          <w:sz w:val="20"/>
          <w:szCs w:val="20"/>
        </w:rPr>
      </w:pPr>
    </w:p>
    <w:p w14:paraId="33E18C6E" w14:textId="3189F7E2" w:rsidR="00CA00EF" w:rsidRPr="00CA00EF" w:rsidRDefault="00CA00EF" w:rsidP="00DE4FBD">
      <w:pPr>
        <w:pStyle w:val="Default"/>
        <w:numPr>
          <w:ilvl w:val="0"/>
          <w:numId w:val="4"/>
        </w:numPr>
        <w:spacing w:line="240" w:lineRule="atLeast"/>
        <w:rPr>
          <w:rFonts w:ascii="Arial" w:hAnsi="Arial" w:cs="Arial"/>
          <w:sz w:val="20"/>
          <w:szCs w:val="20"/>
        </w:rPr>
      </w:pPr>
      <w:r w:rsidRPr="00CA00EF">
        <w:rPr>
          <w:rFonts w:ascii="Arial" w:hAnsi="Arial" w:cs="Arial"/>
          <w:sz w:val="20"/>
          <w:szCs w:val="20"/>
        </w:rPr>
        <w:t xml:space="preserve">acknowledges that the </w:t>
      </w:r>
      <w:r w:rsidR="00992111">
        <w:rPr>
          <w:rFonts w:ascii="Arial" w:hAnsi="Arial" w:cs="Arial"/>
          <w:sz w:val="20"/>
          <w:szCs w:val="20"/>
        </w:rPr>
        <w:t>i</w:t>
      </w:r>
      <w:r w:rsidRPr="00CA00EF">
        <w:rPr>
          <w:rFonts w:ascii="Arial" w:hAnsi="Arial" w:cs="Arial"/>
          <w:sz w:val="20"/>
          <w:szCs w:val="20"/>
        </w:rPr>
        <w:t xml:space="preserve">nformation will be provided to the Authority by </w:t>
      </w:r>
      <w:r w:rsidRPr="00B2616C">
        <w:rPr>
          <w:rFonts w:ascii="Arial" w:hAnsi="Arial" w:cs="Arial"/>
          <w:sz w:val="20"/>
          <w:szCs w:val="20"/>
        </w:rPr>
        <w:t>[</w:t>
      </w:r>
      <w:r w:rsidRPr="003C3C02">
        <w:rPr>
          <w:rFonts w:ascii="Arial" w:hAnsi="Arial" w:cs="Arial"/>
          <w:i/>
          <w:sz w:val="20"/>
          <w:szCs w:val="20"/>
          <w:highlight w:val="yellow"/>
        </w:rPr>
        <w:t>Exchange</w:t>
      </w:r>
      <w:r w:rsidRPr="00B2616C">
        <w:rPr>
          <w:rFonts w:ascii="Arial" w:hAnsi="Arial" w:cs="Arial"/>
          <w:sz w:val="20"/>
          <w:szCs w:val="20"/>
        </w:rPr>
        <w:t>]</w:t>
      </w:r>
      <w:r>
        <w:rPr>
          <w:rFonts w:ascii="Arial" w:hAnsi="Arial" w:cs="Arial"/>
          <w:sz w:val="20"/>
          <w:szCs w:val="20"/>
        </w:rPr>
        <w:t xml:space="preserve"> </w:t>
      </w:r>
      <w:r w:rsidRPr="00CA00EF">
        <w:rPr>
          <w:rFonts w:ascii="Arial" w:hAnsi="Arial" w:cs="Arial"/>
          <w:sz w:val="20"/>
          <w:szCs w:val="20"/>
        </w:rPr>
        <w:t>in reliance on th</w:t>
      </w:r>
      <w:r w:rsidR="00992111">
        <w:rPr>
          <w:rFonts w:ascii="Arial" w:hAnsi="Arial" w:cs="Arial"/>
          <w:sz w:val="20"/>
          <w:szCs w:val="20"/>
        </w:rPr>
        <w:t>is</w:t>
      </w:r>
      <w:r w:rsidRPr="00CA00EF">
        <w:rPr>
          <w:rFonts w:ascii="Arial" w:hAnsi="Arial" w:cs="Arial"/>
          <w:sz w:val="20"/>
          <w:szCs w:val="20"/>
        </w:rPr>
        <w:t xml:space="preserve"> </w:t>
      </w:r>
      <w:r w:rsidR="00992111">
        <w:rPr>
          <w:rFonts w:ascii="Arial" w:hAnsi="Arial" w:cs="Arial"/>
          <w:sz w:val="20"/>
          <w:szCs w:val="20"/>
        </w:rPr>
        <w:t>consent</w:t>
      </w:r>
      <w:r w:rsidRPr="00CA00EF">
        <w:rPr>
          <w:rFonts w:ascii="Arial" w:hAnsi="Arial" w:cs="Arial"/>
          <w:sz w:val="20"/>
          <w:szCs w:val="20"/>
        </w:rPr>
        <w:t xml:space="preserve">, which </w:t>
      </w:r>
      <w:r w:rsidR="00992111">
        <w:rPr>
          <w:rFonts w:ascii="Arial" w:hAnsi="Arial" w:cs="Arial"/>
          <w:sz w:val="20"/>
          <w:szCs w:val="20"/>
        </w:rPr>
        <w:t xml:space="preserve">acknowledgement </w:t>
      </w:r>
      <w:r w:rsidRPr="00CA00EF">
        <w:rPr>
          <w:rFonts w:ascii="Arial" w:hAnsi="Arial" w:cs="Arial"/>
          <w:sz w:val="20"/>
          <w:szCs w:val="20"/>
        </w:rPr>
        <w:t xml:space="preserve">will be repeated on each day during the </w:t>
      </w:r>
      <w:r w:rsidR="00992111">
        <w:rPr>
          <w:rFonts w:ascii="Arial" w:hAnsi="Arial" w:cs="Arial"/>
          <w:sz w:val="20"/>
          <w:szCs w:val="20"/>
        </w:rPr>
        <w:t>operation</w:t>
      </w:r>
      <w:r w:rsidR="00992111" w:rsidRPr="00CA00EF">
        <w:rPr>
          <w:rFonts w:ascii="Arial" w:hAnsi="Arial" w:cs="Arial"/>
          <w:sz w:val="20"/>
          <w:szCs w:val="20"/>
        </w:rPr>
        <w:t xml:space="preserve"> </w:t>
      </w:r>
      <w:r w:rsidRPr="00CA00EF">
        <w:rPr>
          <w:rFonts w:ascii="Arial" w:hAnsi="Arial" w:cs="Arial"/>
          <w:sz w:val="20"/>
          <w:szCs w:val="20"/>
        </w:rPr>
        <w:t xml:space="preserve">of this </w:t>
      </w:r>
      <w:r>
        <w:rPr>
          <w:rFonts w:ascii="Arial" w:hAnsi="Arial" w:cs="Arial"/>
          <w:sz w:val="20"/>
          <w:szCs w:val="20"/>
        </w:rPr>
        <w:t>c</w:t>
      </w:r>
      <w:r w:rsidRPr="00CA00EF">
        <w:rPr>
          <w:rFonts w:ascii="Arial" w:hAnsi="Arial" w:cs="Arial"/>
          <w:sz w:val="20"/>
          <w:szCs w:val="20"/>
        </w:rPr>
        <w:t>onsent; and</w:t>
      </w:r>
    </w:p>
    <w:p w14:paraId="517B60D6" w14:textId="14F774BE" w:rsidR="00CA00EF" w:rsidRPr="00B2616C" w:rsidRDefault="00CA00EF" w:rsidP="00DE4FBD">
      <w:pPr>
        <w:pStyle w:val="Default"/>
        <w:numPr>
          <w:ilvl w:val="0"/>
          <w:numId w:val="4"/>
        </w:numPr>
        <w:spacing w:line="240" w:lineRule="atLeast"/>
        <w:rPr>
          <w:rFonts w:ascii="Arial" w:hAnsi="Arial" w:cs="Arial"/>
          <w:sz w:val="20"/>
          <w:szCs w:val="20"/>
        </w:rPr>
      </w:pPr>
      <w:r w:rsidRPr="00CA00EF">
        <w:rPr>
          <w:rFonts w:ascii="Arial" w:hAnsi="Arial" w:cs="Arial"/>
          <w:sz w:val="20"/>
          <w:szCs w:val="20"/>
        </w:rPr>
        <w:t xml:space="preserve">will immediately advise </w:t>
      </w:r>
      <w:r w:rsidRPr="00B2616C">
        <w:rPr>
          <w:rFonts w:ascii="Arial" w:hAnsi="Arial" w:cs="Arial"/>
          <w:sz w:val="20"/>
          <w:szCs w:val="20"/>
        </w:rPr>
        <w:t>[</w:t>
      </w:r>
      <w:r w:rsidRPr="003C3C02">
        <w:rPr>
          <w:rFonts w:ascii="Arial" w:hAnsi="Arial" w:cs="Arial"/>
          <w:i/>
          <w:sz w:val="20"/>
          <w:szCs w:val="20"/>
          <w:highlight w:val="yellow"/>
        </w:rPr>
        <w:t>Exchange</w:t>
      </w:r>
      <w:r w:rsidRPr="00B2616C">
        <w:rPr>
          <w:rFonts w:ascii="Arial" w:hAnsi="Arial" w:cs="Arial"/>
          <w:sz w:val="20"/>
          <w:szCs w:val="20"/>
        </w:rPr>
        <w:t>]</w:t>
      </w:r>
      <w:r>
        <w:rPr>
          <w:rFonts w:ascii="Arial" w:hAnsi="Arial" w:cs="Arial"/>
          <w:sz w:val="20"/>
          <w:szCs w:val="20"/>
        </w:rPr>
        <w:t xml:space="preserve"> </w:t>
      </w:r>
      <w:r w:rsidRPr="00CA00EF">
        <w:rPr>
          <w:rFonts w:ascii="Arial" w:hAnsi="Arial" w:cs="Arial"/>
          <w:sz w:val="20"/>
          <w:szCs w:val="20"/>
        </w:rPr>
        <w:t xml:space="preserve">in writing if a </w:t>
      </w:r>
      <w:r w:rsidR="00992111">
        <w:rPr>
          <w:rFonts w:ascii="Arial" w:hAnsi="Arial" w:cs="Arial"/>
          <w:sz w:val="20"/>
          <w:szCs w:val="20"/>
        </w:rPr>
        <w:t>representation</w:t>
      </w:r>
      <w:r w:rsidR="00992111" w:rsidRPr="00CA00EF">
        <w:rPr>
          <w:rFonts w:ascii="Arial" w:hAnsi="Arial" w:cs="Arial"/>
          <w:sz w:val="20"/>
          <w:szCs w:val="20"/>
        </w:rPr>
        <w:t xml:space="preserve"> </w:t>
      </w:r>
      <w:r w:rsidRPr="00CA00EF">
        <w:rPr>
          <w:rFonts w:ascii="Arial" w:hAnsi="Arial" w:cs="Arial"/>
          <w:sz w:val="20"/>
          <w:szCs w:val="20"/>
        </w:rPr>
        <w:t>given in this letter ceases to be accurate.</w:t>
      </w:r>
    </w:p>
    <w:p w14:paraId="240CF201" w14:textId="77777777" w:rsidR="0032408F" w:rsidRPr="00B2616C" w:rsidRDefault="0032408F" w:rsidP="00DE4FBD">
      <w:pPr>
        <w:pStyle w:val="Default"/>
        <w:keepNext/>
        <w:spacing w:line="240" w:lineRule="atLeast"/>
        <w:rPr>
          <w:rFonts w:ascii="Arial" w:hAnsi="Arial" w:cs="Arial"/>
          <w:sz w:val="20"/>
          <w:szCs w:val="20"/>
        </w:rPr>
      </w:pPr>
    </w:p>
    <w:p w14:paraId="1FACDB4B" w14:textId="104E5CC3" w:rsidR="0032408F" w:rsidRPr="00B2616C" w:rsidRDefault="00992111" w:rsidP="00DE4FBD">
      <w:pPr>
        <w:pStyle w:val="Default"/>
        <w:keepNext/>
        <w:spacing w:line="240" w:lineRule="atLeast"/>
        <w:rPr>
          <w:rFonts w:ascii="Arial" w:hAnsi="Arial" w:cs="Arial"/>
          <w:sz w:val="20"/>
          <w:szCs w:val="20"/>
        </w:rPr>
      </w:pPr>
      <w:r w:rsidRPr="00992111">
        <w:rPr>
          <w:rFonts w:ascii="Arial" w:hAnsi="Arial" w:cs="Arial"/>
          <w:sz w:val="20"/>
          <w:szCs w:val="20"/>
        </w:rPr>
        <w:t>If [</w:t>
      </w:r>
      <w:r w:rsidRPr="00992111">
        <w:rPr>
          <w:rFonts w:ascii="Arial" w:hAnsi="Arial" w:cs="Arial"/>
          <w:i/>
          <w:iCs/>
          <w:sz w:val="20"/>
          <w:szCs w:val="20"/>
          <w:highlight w:val="yellow"/>
        </w:rPr>
        <w:t>Exchange</w:t>
      </w:r>
      <w:r w:rsidRPr="00992111">
        <w:rPr>
          <w:rFonts w:ascii="Arial" w:hAnsi="Arial" w:cs="Arial"/>
          <w:sz w:val="20"/>
          <w:szCs w:val="20"/>
        </w:rPr>
        <w:t>] is unable to obtain relevant information from any agent, associate, contractor, service provider, or any other person acting on behalf of, or on the instructions of, [</w:t>
      </w:r>
      <w:r w:rsidRPr="00992111">
        <w:rPr>
          <w:rFonts w:ascii="Arial" w:hAnsi="Arial" w:cs="Arial"/>
          <w:i/>
          <w:iCs/>
          <w:sz w:val="20"/>
          <w:szCs w:val="20"/>
          <w:highlight w:val="yellow"/>
        </w:rPr>
        <w:t>participant</w:t>
      </w:r>
      <w:r w:rsidRPr="00992111">
        <w:rPr>
          <w:rFonts w:ascii="Arial" w:hAnsi="Arial" w:cs="Arial"/>
          <w:sz w:val="20"/>
          <w:szCs w:val="20"/>
        </w:rPr>
        <w:t>], the [</w:t>
      </w:r>
      <w:r w:rsidRPr="004074B4">
        <w:rPr>
          <w:rFonts w:ascii="Arial" w:hAnsi="Arial" w:cs="Arial"/>
          <w:i/>
          <w:iCs/>
          <w:sz w:val="20"/>
          <w:szCs w:val="20"/>
          <w:highlight w:val="yellow"/>
        </w:rPr>
        <w:t>participant</w:t>
      </w:r>
      <w:r w:rsidRPr="00992111">
        <w:rPr>
          <w:rFonts w:ascii="Arial" w:hAnsi="Arial" w:cs="Arial"/>
          <w:sz w:val="20"/>
          <w:szCs w:val="20"/>
        </w:rPr>
        <w:t>] will do what is required to facilitate the provision of such information by [</w:t>
      </w:r>
      <w:r w:rsidRPr="00992111">
        <w:rPr>
          <w:rFonts w:ascii="Arial" w:hAnsi="Arial" w:cs="Arial"/>
          <w:i/>
          <w:iCs/>
          <w:sz w:val="20"/>
          <w:szCs w:val="20"/>
          <w:highlight w:val="yellow"/>
        </w:rPr>
        <w:t>Exchange</w:t>
      </w:r>
      <w:r w:rsidRPr="00992111">
        <w:rPr>
          <w:rFonts w:ascii="Arial" w:hAnsi="Arial" w:cs="Arial"/>
          <w:sz w:val="20"/>
          <w:szCs w:val="20"/>
        </w:rPr>
        <w:t>] to the Authority in accordance with this consent</w:t>
      </w:r>
      <w:r>
        <w:t>.</w:t>
      </w:r>
    </w:p>
    <w:p w14:paraId="4565984C" w14:textId="77777777" w:rsidR="003B1A9E" w:rsidRPr="00B2616C" w:rsidRDefault="003B1A9E" w:rsidP="00DE4FBD">
      <w:pPr>
        <w:pStyle w:val="Default"/>
        <w:spacing w:line="240" w:lineRule="atLeast"/>
        <w:rPr>
          <w:rFonts w:ascii="Arial" w:hAnsi="Arial" w:cs="Arial"/>
          <w:sz w:val="20"/>
          <w:szCs w:val="20"/>
        </w:rPr>
      </w:pPr>
    </w:p>
    <w:p w14:paraId="65908375" w14:textId="77777777" w:rsidR="003B1A9E" w:rsidRPr="00B2616C" w:rsidRDefault="003B1A9E" w:rsidP="00DE4FBD">
      <w:pPr>
        <w:pStyle w:val="Default"/>
        <w:spacing w:line="240" w:lineRule="atLeast"/>
        <w:rPr>
          <w:rFonts w:ascii="Arial" w:hAnsi="Arial" w:cs="Arial"/>
          <w:sz w:val="20"/>
          <w:szCs w:val="20"/>
        </w:rPr>
      </w:pPr>
    </w:p>
    <w:p w14:paraId="74101643" w14:textId="77777777" w:rsidR="003B1A9E" w:rsidRPr="00B2616C" w:rsidRDefault="003B1A9E" w:rsidP="00DE4FBD">
      <w:pPr>
        <w:pStyle w:val="Default"/>
        <w:spacing w:line="240" w:lineRule="atLeast"/>
        <w:rPr>
          <w:rFonts w:ascii="Arial" w:hAnsi="Arial" w:cs="Arial"/>
          <w:sz w:val="20"/>
          <w:szCs w:val="20"/>
        </w:rPr>
      </w:pPr>
      <w:r w:rsidRPr="00B2616C">
        <w:rPr>
          <w:rFonts w:ascii="Arial" w:hAnsi="Arial" w:cs="Arial"/>
          <w:sz w:val="20"/>
          <w:szCs w:val="20"/>
        </w:rPr>
        <w:t>Capitalised terms</w:t>
      </w:r>
      <w:r w:rsidR="00324503">
        <w:rPr>
          <w:rFonts w:ascii="Arial" w:hAnsi="Arial" w:cs="Arial"/>
          <w:sz w:val="20"/>
          <w:szCs w:val="20"/>
        </w:rPr>
        <w:t xml:space="preserve"> used</w:t>
      </w:r>
      <w:r w:rsidRPr="00B2616C">
        <w:rPr>
          <w:rFonts w:ascii="Arial" w:hAnsi="Arial" w:cs="Arial"/>
          <w:sz w:val="20"/>
          <w:szCs w:val="20"/>
        </w:rPr>
        <w:t xml:space="preserve"> in this letter </w:t>
      </w:r>
      <w:r w:rsidR="00B2616C" w:rsidRPr="00B2616C">
        <w:rPr>
          <w:rFonts w:ascii="Arial" w:hAnsi="Arial" w:cs="Arial"/>
          <w:sz w:val="20"/>
          <w:szCs w:val="20"/>
        </w:rPr>
        <w:t>have the meaning</w:t>
      </w:r>
      <w:r w:rsidRPr="00B2616C">
        <w:rPr>
          <w:rFonts w:ascii="Arial" w:hAnsi="Arial" w:cs="Arial"/>
          <w:sz w:val="20"/>
          <w:szCs w:val="20"/>
        </w:rPr>
        <w:t xml:space="preserve"> given to those terms in</w:t>
      </w:r>
      <w:r w:rsidR="00B2616C" w:rsidRPr="00B2616C">
        <w:rPr>
          <w:rFonts w:ascii="Arial" w:hAnsi="Arial" w:cs="Arial"/>
          <w:sz w:val="20"/>
          <w:szCs w:val="20"/>
        </w:rPr>
        <w:t xml:space="preserve"> clause 1.1 of</w:t>
      </w:r>
      <w:r w:rsidRPr="00B2616C">
        <w:rPr>
          <w:rFonts w:ascii="Arial" w:hAnsi="Arial" w:cs="Arial"/>
          <w:sz w:val="20"/>
          <w:szCs w:val="20"/>
        </w:rPr>
        <w:t xml:space="preserve"> the Code. </w:t>
      </w:r>
    </w:p>
    <w:p w14:paraId="283304B9" w14:textId="77777777" w:rsidR="003B1A9E" w:rsidRDefault="003B1A9E" w:rsidP="00DE4FBD">
      <w:pPr>
        <w:pStyle w:val="Default"/>
        <w:spacing w:line="240" w:lineRule="atLeast"/>
        <w:rPr>
          <w:rFonts w:ascii="Arial" w:hAnsi="Arial" w:cs="Arial"/>
          <w:sz w:val="20"/>
          <w:szCs w:val="20"/>
        </w:rPr>
      </w:pPr>
    </w:p>
    <w:p w14:paraId="4848F4C3" w14:textId="77777777" w:rsidR="00833F85" w:rsidRDefault="00833F85" w:rsidP="00DE4FBD">
      <w:pPr>
        <w:pStyle w:val="Default"/>
        <w:spacing w:line="240" w:lineRule="atLeast"/>
        <w:rPr>
          <w:rFonts w:ascii="Arial" w:hAnsi="Arial" w:cs="Arial"/>
          <w:sz w:val="20"/>
          <w:szCs w:val="20"/>
        </w:rPr>
      </w:pPr>
    </w:p>
    <w:p w14:paraId="31E2C897" w14:textId="77777777" w:rsidR="009B037E" w:rsidRDefault="009B037E" w:rsidP="00DE4FBD">
      <w:pPr>
        <w:pStyle w:val="Default"/>
        <w:spacing w:line="240" w:lineRule="atLeast"/>
        <w:rPr>
          <w:rFonts w:ascii="Arial" w:hAnsi="Arial" w:cs="Arial"/>
          <w:color w:val="auto"/>
          <w:sz w:val="20"/>
          <w:szCs w:val="20"/>
        </w:rPr>
      </w:pPr>
      <w:r w:rsidRPr="004162FD">
        <w:rPr>
          <w:rFonts w:ascii="Arial" w:hAnsi="Arial" w:cs="Arial"/>
          <w:color w:val="auto"/>
          <w:sz w:val="20"/>
          <w:szCs w:val="20"/>
        </w:rPr>
        <w:t xml:space="preserve">Yours faithfully, </w:t>
      </w:r>
    </w:p>
    <w:p w14:paraId="643603F9" w14:textId="77777777" w:rsidR="009B037E" w:rsidRDefault="009B037E" w:rsidP="00DE4FBD">
      <w:pPr>
        <w:pStyle w:val="Default"/>
        <w:spacing w:line="240" w:lineRule="atLeast"/>
        <w:rPr>
          <w:rFonts w:ascii="Arial" w:hAnsi="Arial" w:cs="Arial"/>
          <w:color w:val="auto"/>
          <w:sz w:val="20"/>
          <w:szCs w:val="20"/>
        </w:rPr>
      </w:pPr>
    </w:p>
    <w:p w14:paraId="07434D5D" w14:textId="77777777" w:rsidR="009B037E" w:rsidRDefault="009B037E" w:rsidP="009B037E">
      <w:pPr>
        <w:pStyle w:val="Default"/>
        <w:rPr>
          <w:rFonts w:ascii="Arial" w:hAnsi="Arial" w:cs="Arial"/>
          <w:color w:val="auto"/>
          <w:sz w:val="20"/>
          <w:szCs w:val="20"/>
        </w:rPr>
      </w:pPr>
    </w:p>
    <w:p w14:paraId="3BFB9D76" w14:textId="77777777" w:rsidR="009B037E" w:rsidRPr="004162FD" w:rsidRDefault="009B037E" w:rsidP="009B037E">
      <w:pPr>
        <w:pStyle w:val="Default"/>
        <w:rPr>
          <w:rFonts w:ascii="Arial" w:hAnsi="Arial" w:cs="Arial"/>
          <w:b/>
          <w:color w:val="auto"/>
          <w:sz w:val="20"/>
          <w:szCs w:val="20"/>
        </w:rPr>
      </w:pPr>
      <w:r>
        <w:rPr>
          <w:rFonts w:ascii="Arial" w:hAnsi="Arial" w:cs="Arial"/>
          <w:b/>
          <w:color w:val="auto"/>
          <w:sz w:val="20"/>
          <w:szCs w:val="20"/>
        </w:rPr>
        <w:t>S</w:t>
      </w:r>
      <w:r w:rsidRPr="004162FD">
        <w:rPr>
          <w:rFonts w:ascii="Arial" w:hAnsi="Arial" w:cs="Arial"/>
          <w:b/>
          <w:color w:val="auto"/>
          <w:sz w:val="20"/>
          <w:szCs w:val="20"/>
        </w:rPr>
        <w:t xml:space="preserve">IGNED on behalf of </w:t>
      </w:r>
      <w:r w:rsidR="005D3D13" w:rsidRPr="00853EB1">
        <w:rPr>
          <w:rFonts w:ascii="Arial" w:hAnsi="Arial" w:cs="Arial"/>
          <w:b/>
          <w:bCs/>
          <w:sz w:val="20"/>
          <w:szCs w:val="20"/>
        </w:rPr>
        <w:t>[</w:t>
      </w:r>
      <w:r w:rsidR="00B202FF" w:rsidRPr="00853EB1">
        <w:rPr>
          <w:rFonts w:ascii="Arial" w:hAnsi="Arial" w:cs="Arial"/>
          <w:b/>
          <w:bCs/>
          <w:i/>
          <w:sz w:val="20"/>
          <w:szCs w:val="20"/>
          <w:highlight w:val="yellow"/>
        </w:rPr>
        <w:t>participant</w:t>
      </w:r>
      <w:r w:rsidR="005D3D13" w:rsidRPr="00853EB1">
        <w:rPr>
          <w:rFonts w:ascii="Arial" w:hAnsi="Arial" w:cs="Arial"/>
          <w:b/>
          <w:bCs/>
          <w:sz w:val="20"/>
          <w:szCs w:val="20"/>
        </w:rPr>
        <w:t>]</w:t>
      </w:r>
      <w:r w:rsidR="005D3D13" w:rsidRPr="009B037E">
        <w:rPr>
          <w:rFonts w:ascii="Arial" w:hAnsi="Arial" w:cs="Arial"/>
          <w:sz w:val="20"/>
          <w:szCs w:val="20"/>
        </w:rPr>
        <w:t xml:space="preserve"> </w:t>
      </w:r>
      <w:r w:rsidRPr="004162FD">
        <w:rPr>
          <w:rFonts w:ascii="Arial" w:hAnsi="Arial" w:cs="Arial"/>
          <w:b/>
          <w:color w:val="auto"/>
          <w:sz w:val="20"/>
          <w:szCs w:val="20"/>
        </w:rPr>
        <w:t>by its duly authorised signatory:</w:t>
      </w:r>
    </w:p>
    <w:p w14:paraId="3ED485F1" w14:textId="77777777" w:rsidR="009B037E" w:rsidRPr="004162FD" w:rsidRDefault="009B037E" w:rsidP="009B037E">
      <w:pPr>
        <w:pStyle w:val="Default"/>
        <w:rPr>
          <w:rFonts w:ascii="Arial" w:hAnsi="Arial" w:cs="Arial"/>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281"/>
        <w:gridCol w:w="281"/>
        <w:gridCol w:w="4193"/>
      </w:tblGrid>
      <w:tr w:rsidR="009B037E" w:rsidRPr="004162FD" w14:paraId="693CCF32" w14:textId="77777777" w:rsidTr="001E18CB">
        <w:tc>
          <w:tcPr>
            <w:tcW w:w="4271" w:type="dxa"/>
            <w:tcBorders>
              <w:bottom w:val="single" w:sz="4" w:space="0" w:color="auto"/>
            </w:tcBorders>
          </w:tcPr>
          <w:p w14:paraId="7A2352BA" w14:textId="77777777" w:rsidR="009B037E" w:rsidRPr="004162FD" w:rsidRDefault="009B037E" w:rsidP="001E18CB">
            <w:pPr>
              <w:pStyle w:val="Default"/>
              <w:rPr>
                <w:rFonts w:ascii="Arial" w:hAnsi="Arial" w:cs="Arial"/>
                <w:b/>
                <w:color w:val="auto"/>
                <w:sz w:val="20"/>
                <w:szCs w:val="20"/>
              </w:rPr>
            </w:pPr>
          </w:p>
          <w:p w14:paraId="3829A427" w14:textId="77777777" w:rsidR="009B037E" w:rsidRPr="004162FD" w:rsidRDefault="009B037E" w:rsidP="001E18CB">
            <w:pPr>
              <w:pStyle w:val="Default"/>
              <w:rPr>
                <w:rFonts w:ascii="Arial" w:hAnsi="Arial" w:cs="Arial"/>
                <w:b/>
                <w:color w:val="auto"/>
                <w:sz w:val="20"/>
                <w:szCs w:val="20"/>
              </w:rPr>
            </w:pPr>
          </w:p>
          <w:p w14:paraId="308B4C4D" w14:textId="77777777" w:rsidR="009B037E" w:rsidRPr="004162FD" w:rsidRDefault="009B037E" w:rsidP="001E18CB">
            <w:pPr>
              <w:pStyle w:val="Default"/>
              <w:rPr>
                <w:rFonts w:ascii="Arial" w:hAnsi="Arial" w:cs="Arial"/>
                <w:color w:val="auto"/>
                <w:sz w:val="20"/>
                <w:szCs w:val="20"/>
              </w:rPr>
            </w:pPr>
          </w:p>
        </w:tc>
        <w:tc>
          <w:tcPr>
            <w:tcW w:w="281" w:type="dxa"/>
          </w:tcPr>
          <w:p w14:paraId="6AFB0188" w14:textId="77777777" w:rsidR="009B037E" w:rsidRPr="004162FD" w:rsidRDefault="009B037E" w:rsidP="001E18CB">
            <w:pPr>
              <w:pStyle w:val="Default"/>
              <w:rPr>
                <w:rFonts w:ascii="Arial" w:hAnsi="Arial" w:cs="Arial"/>
                <w:color w:val="auto"/>
                <w:sz w:val="20"/>
                <w:szCs w:val="20"/>
              </w:rPr>
            </w:pPr>
          </w:p>
        </w:tc>
        <w:tc>
          <w:tcPr>
            <w:tcW w:w="281" w:type="dxa"/>
          </w:tcPr>
          <w:p w14:paraId="3A76BD43" w14:textId="77777777" w:rsidR="009B037E" w:rsidRPr="004162FD" w:rsidRDefault="009B037E" w:rsidP="001E18CB">
            <w:pPr>
              <w:pStyle w:val="Default"/>
              <w:rPr>
                <w:rFonts w:ascii="Arial" w:hAnsi="Arial" w:cs="Arial"/>
                <w:color w:val="auto"/>
                <w:sz w:val="20"/>
                <w:szCs w:val="20"/>
              </w:rPr>
            </w:pPr>
          </w:p>
        </w:tc>
        <w:tc>
          <w:tcPr>
            <w:tcW w:w="4193" w:type="dxa"/>
            <w:tcBorders>
              <w:bottom w:val="single" w:sz="4" w:space="0" w:color="auto"/>
            </w:tcBorders>
          </w:tcPr>
          <w:p w14:paraId="78477ABE" w14:textId="77777777" w:rsidR="009B037E" w:rsidRPr="004162FD" w:rsidRDefault="009B037E" w:rsidP="001E18CB">
            <w:pPr>
              <w:pStyle w:val="Default"/>
              <w:rPr>
                <w:rFonts w:ascii="Arial" w:hAnsi="Arial" w:cs="Arial"/>
                <w:color w:val="auto"/>
                <w:sz w:val="20"/>
                <w:szCs w:val="20"/>
              </w:rPr>
            </w:pPr>
          </w:p>
        </w:tc>
      </w:tr>
      <w:tr w:rsidR="009B037E" w:rsidRPr="004162FD" w14:paraId="332EDC4B" w14:textId="77777777" w:rsidTr="001E18CB">
        <w:tc>
          <w:tcPr>
            <w:tcW w:w="4271" w:type="dxa"/>
            <w:tcBorders>
              <w:top w:val="single" w:sz="4" w:space="0" w:color="auto"/>
              <w:bottom w:val="single" w:sz="4" w:space="0" w:color="auto"/>
            </w:tcBorders>
          </w:tcPr>
          <w:p w14:paraId="5CE59AE3" w14:textId="77777777" w:rsidR="009B037E" w:rsidRPr="004162FD" w:rsidRDefault="009B037E" w:rsidP="001E18CB">
            <w:pPr>
              <w:pStyle w:val="Default"/>
              <w:rPr>
                <w:rFonts w:ascii="Arial" w:hAnsi="Arial" w:cs="Arial"/>
                <w:b/>
                <w:color w:val="auto"/>
                <w:sz w:val="20"/>
                <w:szCs w:val="20"/>
              </w:rPr>
            </w:pPr>
            <w:r w:rsidRPr="004162FD">
              <w:rPr>
                <w:rFonts w:ascii="Arial" w:hAnsi="Arial" w:cs="Arial"/>
                <w:b/>
                <w:color w:val="auto"/>
                <w:sz w:val="20"/>
                <w:szCs w:val="20"/>
              </w:rPr>
              <w:t>Signature</w:t>
            </w:r>
          </w:p>
        </w:tc>
        <w:tc>
          <w:tcPr>
            <w:tcW w:w="281" w:type="dxa"/>
          </w:tcPr>
          <w:p w14:paraId="6F73DB9E" w14:textId="77777777" w:rsidR="009B037E" w:rsidRPr="004162FD" w:rsidRDefault="009B037E" w:rsidP="001E18CB">
            <w:pPr>
              <w:pStyle w:val="Default"/>
              <w:rPr>
                <w:rFonts w:ascii="Arial" w:hAnsi="Arial" w:cs="Arial"/>
                <w:color w:val="auto"/>
                <w:sz w:val="20"/>
                <w:szCs w:val="20"/>
              </w:rPr>
            </w:pPr>
          </w:p>
        </w:tc>
        <w:tc>
          <w:tcPr>
            <w:tcW w:w="281" w:type="dxa"/>
          </w:tcPr>
          <w:p w14:paraId="4ABD1E7B" w14:textId="77777777" w:rsidR="009B037E" w:rsidRPr="004162FD" w:rsidRDefault="009B037E" w:rsidP="001E18CB">
            <w:pPr>
              <w:pStyle w:val="Default"/>
              <w:rPr>
                <w:rFonts w:ascii="Arial" w:hAnsi="Arial" w:cs="Arial"/>
                <w:color w:val="auto"/>
                <w:sz w:val="20"/>
                <w:szCs w:val="20"/>
              </w:rPr>
            </w:pPr>
          </w:p>
        </w:tc>
        <w:tc>
          <w:tcPr>
            <w:tcW w:w="4193" w:type="dxa"/>
            <w:tcBorders>
              <w:top w:val="single" w:sz="4" w:space="0" w:color="auto"/>
              <w:bottom w:val="single" w:sz="4" w:space="0" w:color="auto"/>
            </w:tcBorders>
          </w:tcPr>
          <w:p w14:paraId="544725AE" w14:textId="77777777" w:rsidR="009B037E" w:rsidRPr="004162FD" w:rsidRDefault="009B037E" w:rsidP="001E18CB">
            <w:pPr>
              <w:pStyle w:val="Default"/>
              <w:rPr>
                <w:rFonts w:ascii="Arial" w:hAnsi="Arial" w:cs="Arial"/>
                <w:b/>
                <w:color w:val="auto"/>
                <w:sz w:val="20"/>
                <w:szCs w:val="20"/>
              </w:rPr>
            </w:pPr>
            <w:r w:rsidRPr="004162FD">
              <w:rPr>
                <w:rFonts w:ascii="Arial" w:hAnsi="Arial" w:cs="Arial"/>
                <w:b/>
                <w:color w:val="auto"/>
                <w:sz w:val="20"/>
                <w:szCs w:val="20"/>
              </w:rPr>
              <w:t>Date</w:t>
            </w:r>
          </w:p>
          <w:p w14:paraId="487D6B9D" w14:textId="77777777" w:rsidR="009B037E" w:rsidRPr="004162FD" w:rsidRDefault="009B037E" w:rsidP="001E18CB">
            <w:pPr>
              <w:pStyle w:val="Default"/>
              <w:rPr>
                <w:rFonts w:ascii="Arial" w:hAnsi="Arial" w:cs="Arial"/>
                <w:b/>
                <w:color w:val="auto"/>
                <w:sz w:val="20"/>
                <w:szCs w:val="20"/>
              </w:rPr>
            </w:pPr>
          </w:p>
          <w:p w14:paraId="0E9632FD" w14:textId="77777777" w:rsidR="009B037E" w:rsidRPr="004162FD" w:rsidRDefault="009B037E" w:rsidP="001E18CB">
            <w:pPr>
              <w:pStyle w:val="Default"/>
              <w:rPr>
                <w:rFonts w:ascii="Arial" w:hAnsi="Arial" w:cs="Arial"/>
                <w:color w:val="auto"/>
                <w:sz w:val="20"/>
                <w:szCs w:val="20"/>
              </w:rPr>
            </w:pPr>
          </w:p>
        </w:tc>
      </w:tr>
      <w:tr w:rsidR="009B037E" w:rsidRPr="004162FD" w14:paraId="39BAA5C5" w14:textId="77777777" w:rsidTr="001E18CB">
        <w:tc>
          <w:tcPr>
            <w:tcW w:w="4271" w:type="dxa"/>
            <w:tcBorders>
              <w:top w:val="single" w:sz="4" w:space="0" w:color="auto"/>
            </w:tcBorders>
          </w:tcPr>
          <w:p w14:paraId="27C5EE8E" w14:textId="77777777" w:rsidR="009B037E" w:rsidRDefault="009B037E" w:rsidP="001E18CB">
            <w:pPr>
              <w:pStyle w:val="Default"/>
              <w:rPr>
                <w:rFonts w:ascii="Arial" w:hAnsi="Arial" w:cs="Arial"/>
                <w:b/>
                <w:color w:val="auto"/>
                <w:sz w:val="20"/>
                <w:szCs w:val="20"/>
              </w:rPr>
            </w:pPr>
            <w:r w:rsidRPr="004162FD">
              <w:rPr>
                <w:rFonts w:ascii="Arial" w:hAnsi="Arial" w:cs="Arial"/>
                <w:b/>
                <w:color w:val="auto"/>
                <w:sz w:val="20"/>
                <w:szCs w:val="20"/>
              </w:rPr>
              <w:t>Name</w:t>
            </w:r>
          </w:p>
          <w:p w14:paraId="6F5D9819" w14:textId="77777777" w:rsidR="001C6EDC" w:rsidRPr="004162FD" w:rsidRDefault="001C6EDC" w:rsidP="001E18CB">
            <w:pPr>
              <w:pStyle w:val="Default"/>
              <w:rPr>
                <w:rFonts w:ascii="Arial" w:hAnsi="Arial" w:cs="Arial"/>
                <w:b/>
                <w:color w:val="auto"/>
                <w:sz w:val="20"/>
                <w:szCs w:val="20"/>
              </w:rPr>
            </w:pPr>
          </w:p>
        </w:tc>
        <w:tc>
          <w:tcPr>
            <w:tcW w:w="281" w:type="dxa"/>
          </w:tcPr>
          <w:p w14:paraId="74A0E11A" w14:textId="77777777" w:rsidR="009B037E" w:rsidRPr="004162FD" w:rsidRDefault="009B037E" w:rsidP="001E18CB">
            <w:pPr>
              <w:pStyle w:val="Default"/>
              <w:rPr>
                <w:rFonts w:ascii="Arial" w:hAnsi="Arial" w:cs="Arial"/>
                <w:color w:val="auto"/>
                <w:sz w:val="20"/>
                <w:szCs w:val="20"/>
              </w:rPr>
            </w:pPr>
          </w:p>
        </w:tc>
        <w:tc>
          <w:tcPr>
            <w:tcW w:w="281" w:type="dxa"/>
          </w:tcPr>
          <w:p w14:paraId="5AE8A38C" w14:textId="77777777" w:rsidR="009B037E" w:rsidRPr="004162FD" w:rsidRDefault="009B037E" w:rsidP="001E18CB">
            <w:pPr>
              <w:pStyle w:val="Default"/>
              <w:rPr>
                <w:rFonts w:ascii="Arial" w:hAnsi="Arial" w:cs="Arial"/>
                <w:color w:val="auto"/>
                <w:sz w:val="20"/>
                <w:szCs w:val="20"/>
              </w:rPr>
            </w:pPr>
          </w:p>
        </w:tc>
        <w:tc>
          <w:tcPr>
            <w:tcW w:w="4193" w:type="dxa"/>
            <w:tcBorders>
              <w:top w:val="single" w:sz="4" w:space="0" w:color="auto"/>
            </w:tcBorders>
          </w:tcPr>
          <w:p w14:paraId="29D70A80" w14:textId="77777777" w:rsidR="009B037E" w:rsidRPr="004162FD" w:rsidRDefault="009B037E" w:rsidP="001E18CB">
            <w:pPr>
              <w:pStyle w:val="Default"/>
              <w:rPr>
                <w:rFonts w:ascii="Arial" w:hAnsi="Arial" w:cs="Arial"/>
                <w:b/>
                <w:color w:val="auto"/>
                <w:sz w:val="20"/>
                <w:szCs w:val="20"/>
              </w:rPr>
            </w:pPr>
            <w:r w:rsidRPr="004162FD">
              <w:rPr>
                <w:rFonts w:ascii="Arial" w:hAnsi="Arial" w:cs="Arial"/>
                <w:b/>
                <w:color w:val="auto"/>
                <w:sz w:val="20"/>
                <w:szCs w:val="20"/>
              </w:rPr>
              <w:t>Title</w:t>
            </w:r>
          </w:p>
        </w:tc>
      </w:tr>
    </w:tbl>
    <w:p w14:paraId="66FEDB14" w14:textId="75E1F131" w:rsidR="005D3D13" w:rsidRDefault="005D3D13" w:rsidP="005D3D13">
      <w:pPr>
        <w:pStyle w:val="BodyText"/>
        <w:rPr>
          <w:rFonts w:ascii="Arial" w:hAnsi="Arial" w:cs="Arial"/>
          <w:sz w:val="20"/>
          <w:szCs w:val="20"/>
        </w:rPr>
      </w:pPr>
    </w:p>
    <w:p w14:paraId="77EED5A4" w14:textId="113596AE" w:rsidR="00C80C85" w:rsidRDefault="00C80C85" w:rsidP="005D3D13">
      <w:pPr>
        <w:pStyle w:val="BodyText"/>
        <w:rPr>
          <w:rFonts w:ascii="Arial" w:hAnsi="Arial" w:cs="Arial"/>
          <w:sz w:val="20"/>
          <w:szCs w:val="20"/>
        </w:rPr>
      </w:pPr>
    </w:p>
    <w:p w14:paraId="4FE24DC1" w14:textId="37CDB5F6" w:rsidR="004074B4" w:rsidRDefault="004074B4" w:rsidP="005D3D13">
      <w:pPr>
        <w:pStyle w:val="BodyText"/>
        <w:rPr>
          <w:rFonts w:ascii="Arial" w:hAnsi="Arial" w:cs="Arial"/>
          <w:sz w:val="20"/>
          <w:szCs w:val="20"/>
        </w:rPr>
      </w:pPr>
    </w:p>
    <w:p w14:paraId="69CA77D4" w14:textId="77777777" w:rsidR="004074B4" w:rsidRDefault="004074B4" w:rsidP="005D3D13">
      <w:pPr>
        <w:pStyle w:val="BodyText"/>
        <w:rPr>
          <w:rFonts w:ascii="Arial" w:hAnsi="Arial" w:cs="Arial"/>
          <w:sz w:val="20"/>
          <w:szCs w:val="20"/>
        </w:rPr>
      </w:pPr>
    </w:p>
    <w:p w14:paraId="6ACCF085" w14:textId="0220F755" w:rsidR="00C80C85" w:rsidRDefault="00C80C85" w:rsidP="005D3D13">
      <w:pPr>
        <w:pStyle w:val="BodyText"/>
        <w:rPr>
          <w:rFonts w:ascii="Arial" w:hAnsi="Arial" w:cs="Arial"/>
          <w:sz w:val="20"/>
          <w:szCs w:val="20"/>
        </w:rPr>
      </w:pPr>
      <w:r>
        <w:rPr>
          <w:rFonts w:ascii="Arial" w:hAnsi="Arial" w:cs="Arial"/>
          <w:sz w:val="20"/>
          <w:szCs w:val="20"/>
        </w:rPr>
        <w:t>[</w:t>
      </w:r>
      <w:r w:rsidRPr="00992111">
        <w:rPr>
          <w:rFonts w:ascii="Arial" w:hAnsi="Arial" w:cs="Arial"/>
          <w:i/>
          <w:iCs/>
          <w:sz w:val="20"/>
          <w:szCs w:val="20"/>
          <w:highlight w:val="yellow"/>
        </w:rPr>
        <w:t>participant</w:t>
      </w:r>
      <w:r>
        <w:rPr>
          <w:rFonts w:ascii="Arial" w:hAnsi="Arial" w:cs="Arial"/>
          <w:sz w:val="20"/>
          <w:szCs w:val="20"/>
        </w:rPr>
        <w:t>] contact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281"/>
        <w:gridCol w:w="281"/>
        <w:gridCol w:w="4193"/>
      </w:tblGrid>
      <w:tr w:rsidR="00C80C85" w:rsidRPr="004162FD" w14:paraId="77AF2975" w14:textId="77777777" w:rsidTr="006C0E13">
        <w:tc>
          <w:tcPr>
            <w:tcW w:w="4271" w:type="dxa"/>
            <w:tcBorders>
              <w:bottom w:val="single" w:sz="4" w:space="0" w:color="auto"/>
            </w:tcBorders>
          </w:tcPr>
          <w:p w14:paraId="069F4371" w14:textId="77777777" w:rsidR="00C80C85" w:rsidRPr="004162FD" w:rsidRDefault="00C80C85" w:rsidP="006C0E13">
            <w:pPr>
              <w:pStyle w:val="Default"/>
              <w:rPr>
                <w:rFonts w:ascii="Arial" w:hAnsi="Arial" w:cs="Arial"/>
                <w:b/>
                <w:color w:val="auto"/>
                <w:sz w:val="20"/>
                <w:szCs w:val="20"/>
              </w:rPr>
            </w:pPr>
          </w:p>
          <w:p w14:paraId="26EAFB8D" w14:textId="77777777" w:rsidR="00C80C85" w:rsidRPr="004162FD" w:rsidRDefault="00C80C85" w:rsidP="006C0E13">
            <w:pPr>
              <w:pStyle w:val="Default"/>
              <w:rPr>
                <w:rFonts w:ascii="Arial" w:hAnsi="Arial" w:cs="Arial"/>
                <w:b/>
                <w:color w:val="auto"/>
                <w:sz w:val="20"/>
                <w:szCs w:val="20"/>
              </w:rPr>
            </w:pPr>
          </w:p>
          <w:p w14:paraId="1FC11E3A" w14:textId="77777777" w:rsidR="00C80C85" w:rsidRPr="004162FD" w:rsidRDefault="00C80C85" w:rsidP="006C0E13">
            <w:pPr>
              <w:pStyle w:val="Default"/>
              <w:rPr>
                <w:rFonts w:ascii="Arial" w:hAnsi="Arial" w:cs="Arial"/>
                <w:color w:val="auto"/>
                <w:sz w:val="20"/>
                <w:szCs w:val="20"/>
              </w:rPr>
            </w:pPr>
          </w:p>
        </w:tc>
        <w:tc>
          <w:tcPr>
            <w:tcW w:w="281" w:type="dxa"/>
          </w:tcPr>
          <w:p w14:paraId="4EB14DEB" w14:textId="77777777" w:rsidR="00C80C85" w:rsidRPr="004162FD" w:rsidRDefault="00C80C85" w:rsidP="006C0E13">
            <w:pPr>
              <w:pStyle w:val="Default"/>
              <w:rPr>
                <w:rFonts w:ascii="Arial" w:hAnsi="Arial" w:cs="Arial"/>
                <w:color w:val="auto"/>
                <w:sz w:val="20"/>
                <w:szCs w:val="20"/>
              </w:rPr>
            </w:pPr>
          </w:p>
        </w:tc>
        <w:tc>
          <w:tcPr>
            <w:tcW w:w="281" w:type="dxa"/>
          </w:tcPr>
          <w:p w14:paraId="030708B7" w14:textId="77777777" w:rsidR="00C80C85" w:rsidRPr="004162FD" w:rsidRDefault="00C80C85" w:rsidP="006C0E13">
            <w:pPr>
              <w:pStyle w:val="Default"/>
              <w:rPr>
                <w:rFonts w:ascii="Arial" w:hAnsi="Arial" w:cs="Arial"/>
                <w:color w:val="auto"/>
                <w:sz w:val="20"/>
                <w:szCs w:val="20"/>
              </w:rPr>
            </w:pPr>
          </w:p>
        </w:tc>
        <w:tc>
          <w:tcPr>
            <w:tcW w:w="4193" w:type="dxa"/>
            <w:tcBorders>
              <w:bottom w:val="single" w:sz="4" w:space="0" w:color="auto"/>
            </w:tcBorders>
          </w:tcPr>
          <w:p w14:paraId="3FE60DE0" w14:textId="77777777" w:rsidR="00C80C85" w:rsidRPr="004162FD" w:rsidRDefault="00C80C85" w:rsidP="006C0E13">
            <w:pPr>
              <w:pStyle w:val="Default"/>
              <w:rPr>
                <w:rFonts w:ascii="Arial" w:hAnsi="Arial" w:cs="Arial"/>
                <w:color w:val="auto"/>
                <w:sz w:val="20"/>
                <w:szCs w:val="20"/>
              </w:rPr>
            </w:pPr>
          </w:p>
        </w:tc>
      </w:tr>
      <w:tr w:rsidR="00C80C85" w:rsidRPr="004162FD" w14:paraId="0A8D19DD" w14:textId="77777777" w:rsidTr="006C0E13">
        <w:tc>
          <w:tcPr>
            <w:tcW w:w="4271" w:type="dxa"/>
            <w:tcBorders>
              <w:top w:val="single" w:sz="4" w:space="0" w:color="auto"/>
              <w:bottom w:val="single" w:sz="4" w:space="0" w:color="auto"/>
            </w:tcBorders>
          </w:tcPr>
          <w:p w14:paraId="15D6719B" w14:textId="2A330EB7" w:rsidR="00C80C85" w:rsidRPr="004162FD" w:rsidRDefault="008D2A7E" w:rsidP="006C0E13">
            <w:pPr>
              <w:pStyle w:val="Default"/>
              <w:rPr>
                <w:rFonts w:ascii="Arial" w:hAnsi="Arial" w:cs="Arial"/>
                <w:b/>
                <w:color w:val="auto"/>
                <w:sz w:val="20"/>
                <w:szCs w:val="20"/>
              </w:rPr>
            </w:pPr>
            <w:r>
              <w:rPr>
                <w:rFonts w:ascii="Arial" w:hAnsi="Arial" w:cs="Arial"/>
                <w:b/>
                <w:color w:val="auto"/>
                <w:sz w:val="20"/>
                <w:szCs w:val="20"/>
              </w:rPr>
              <w:t>Name</w:t>
            </w:r>
          </w:p>
        </w:tc>
        <w:tc>
          <w:tcPr>
            <w:tcW w:w="281" w:type="dxa"/>
          </w:tcPr>
          <w:p w14:paraId="5ED103C6" w14:textId="77777777" w:rsidR="00C80C85" w:rsidRPr="004162FD" w:rsidRDefault="00C80C85" w:rsidP="006C0E13">
            <w:pPr>
              <w:pStyle w:val="Default"/>
              <w:rPr>
                <w:rFonts w:ascii="Arial" w:hAnsi="Arial" w:cs="Arial"/>
                <w:color w:val="auto"/>
                <w:sz w:val="20"/>
                <w:szCs w:val="20"/>
              </w:rPr>
            </w:pPr>
          </w:p>
        </w:tc>
        <w:tc>
          <w:tcPr>
            <w:tcW w:w="281" w:type="dxa"/>
          </w:tcPr>
          <w:p w14:paraId="138AB32D" w14:textId="77777777" w:rsidR="00C80C85" w:rsidRPr="004162FD" w:rsidRDefault="00C80C85" w:rsidP="006C0E13">
            <w:pPr>
              <w:pStyle w:val="Default"/>
              <w:rPr>
                <w:rFonts w:ascii="Arial" w:hAnsi="Arial" w:cs="Arial"/>
                <w:color w:val="auto"/>
                <w:sz w:val="20"/>
                <w:szCs w:val="20"/>
              </w:rPr>
            </w:pPr>
          </w:p>
        </w:tc>
        <w:tc>
          <w:tcPr>
            <w:tcW w:w="4193" w:type="dxa"/>
            <w:tcBorders>
              <w:top w:val="single" w:sz="4" w:space="0" w:color="auto"/>
              <w:bottom w:val="single" w:sz="4" w:space="0" w:color="auto"/>
            </w:tcBorders>
          </w:tcPr>
          <w:p w14:paraId="4B087C92" w14:textId="15BFB7B0" w:rsidR="00C80C85" w:rsidRPr="004162FD" w:rsidRDefault="008D2A7E" w:rsidP="006C0E13">
            <w:pPr>
              <w:pStyle w:val="Default"/>
              <w:rPr>
                <w:rFonts w:ascii="Arial" w:hAnsi="Arial" w:cs="Arial"/>
                <w:b/>
                <w:color w:val="auto"/>
                <w:sz w:val="20"/>
                <w:szCs w:val="20"/>
              </w:rPr>
            </w:pPr>
            <w:r>
              <w:rPr>
                <w:rFonts w:ascii="Arial" w:hAnsi="Arial" w:cs="Arial"/>
                <w:b/>
                <w:color w:val="auto"/>
                <w:sz w:val="20"/>
                <w:szCs w:val="20"/>
              </w:rPr>
              <w:t>Email</w:t>
            </w:r>
          </w:p>
          <w:p w14:paraId="1F9FC1DC" w14:textId="77777777" w:rsidR="00C80C85" w:rsidRPr="004162FD" w:rsidRDefault="00C80C85" w:rsidP="006C0E13">
            <w:pPr>
              <w:pStyle w:val="Default"/>
              <w:rPr>
                <w:rFonts w:ascii="Arial" w:hAnsi="Arial" w:cs="Arial"/>
                <w:b/>
                <w:color w:val="auto"/>
                <w:sz w:val="20"/>
                <w:szCs w:val="20"/>
              </w:rPr>
            </w:pPr>
          </w:p>
          <w:p w14:paraId="4EDCE013" w14:textId="77777777" w:rsidR="00C80C85" w:rsidRPr="004162FD" w:rsidRDefault="00C80C85" w:rsidP="006C0E13">
            <w:pPr>
              <w:pStyle w:val="Default"/>
              <w:rPr>
                <w:rFonts w:ascii="Arial" w:hAnsi="Arial" w:cs="Arial"/>
                <w:color w:val="auto"/>
                <w:sz w:val="20"/>
                <w:szCs w:val="20"/>
              </w:rPr>
            </w:pPr>
          </w:p>
        </w:tc>
      </w:tr>
      <w:tr w:rsidR="00C80C85" w:rsidRPr="004162FD" w14:paraId="243D8B8D" w14:textId="77777777" w:rsidTr="006C0E13">
        <w:tc>
          <w:tcPr>
            <w:tcW w:w="4271" w:type="dxa"/>
            <w:tcBorders>
              <w:top w:val="single" w:sz="4" w:space="0" w:color="auto"/>
            </w:tcBorders>
          </w:tcPr>
          <w:p w14:paraId="6225E868" w14:textId="24C8A2FA" w:rsidR="00C80C85" w:rsidRDefault="008D2A7E" w:rsidP="006C0E13">
            <w:pPr>
              <w:pStyle w:val="Default"/>
              <w:rPr>
                <w:rFonts w:ascii="Arial" w:hAnsi="Arial" w:cs="Arial"/>
                <w:b/>
                <w:color w:val="auto"/>
                <w:sz w:val="20"/>
                <w:szCs w:val="20"/>
              </w:rPr>
            </w:pPr>
            <w:r>
              <w:rPr>
                <w:rFonts w:ascii="Arial" w:hAnsi="Arial" w:cs="Arial"/>
                <w:b/>
                <w:color w:val="auto"/>
                <w:sz w:val="20"/>
                <w:szCs w:val="20"/>
              </w:rPr>
              <w:t>Address</w:t>
            </w:r>
          </w:p>
          <w:p w14:paraId="6351D5AA" w14:textId="77777777" w:rsidR="00C80C85" w:rsidRPr="004162FD" w:rsidRDefault="00C80C85" w:rsidP="006C0E13">
            <w:pPr>
              <w:pStyle w:val="Default"/>
              <w:rPr>
                <w:rFonts w:ascii="Arial" w:hAnsi="Arial" w:cs="Arial"/>
                <w:b/>
                <w:color w:val="auto"/>
                <w:sz w:val="20"/>
                <w:szCs w:val="20"/>
              </w:rPr>
            </w:pPr>
          </w:p>
        </w:tc>
        <w:tc>
          <w:tcPr>
            <w:tcW w:w="281" w:type="dxa"/>
          </w:tcPr>
          <w:p w14:paraId="557ECC93" w14:textId="77777777" w:rsidR="00C80C85" w:rsidRPr="004162FD" w:rsidRDefault="00C80C85" w:rsidP="006C0E13">
            <w:pPr>
              <w:pStyle w:val="Default"/>
              <w:rPr>
                <w:rFonts w:ascii="Arial" w:hAnsi="Arial" w:cs="Arial"/>
                <w:color w:val="auto"/>
                <w:sz w:val="20"/>
                <w:szCs w:val="20"/>
              </w:rPr>
            </w:pPr>
          </w:p>
        </w:tc>
        <w:tc>
          <w:tcPr>
            <w:tcW w:w="281" w:type="dxa"/>
          </w:tcPr>
          <w:p w14:paraId="7C7AF9DE" w14:textId="77777777" w:rsidR="00C80C85" w:rsidRPr="004162FD" w:rsidRDefault="00C80C85" w:rsidP="006C0E13">
            <w:pPr>
              <w:pStyle w:val="Default"/>
              <w:rPr>
                <w:rFonts w:ascii="Arial" w:hAnsi="Arial" w:cs="Arial"/>
                <w:color w:val="auto"/>
                <w:sz w:val="20"/>
                <w:szCs w:val="20"/>
              </w:rPr>
            </w:pPr>
          </w:p>
        </w:tc>
        <w:tc>
          <w:tcPr>
            <w:tcW w:w="4193" w:type="dxa"/>
            <w:tcBorders>
              <w:top w:val="single" w:sz="4" w:space="0" w:color="auto"/>
            </w:tcBorders>
          </w:tcPr>
          <w:p w14:paraId="14D0AB05" w14:textId="60FB3E96" w:rsidR="00C80C85" w:rsidRPr="004162FD" w:rsidRDefault="008D2A7E" w:rsidP="006C0E13">
            <w:pPr>
              <w:pStyle w:val="Default"/>
              <w:rPr>
                <w:rFonts w:ascii="Arial" w:hAnsi="Arial" w:cs="Arial"/>
                <w:b/>
                <w:color w:val="auto"/>
                <w:sz w:val="20"/>
                <w:szCs w:val="20"/>
              </w:rPr>
            </w:pPr>
            <w:r>
              <w:rPr>
                <w:rFonts w:ascii="Arial" w:hAnsi="Arial" w:cs="Arial"/>
                <w:b/>
                <w:color w:val="auto"/>
                <w:sz w:val="20"/>
                <w:szCs w:val="20"/>
              </w:rPr>
              <w:t>Phone number</w:t>
            </w:r>
          </w:p>
        </w:tc>
      </w:tr>
    </w:tbl>
    <w:p w14:paraId="45BD34CC" w14:textId="715FA01A" w:rsidR="00C80C85" w:rsidRDefault="00C80C85" w:rsidP="005D3D13">
      <w:pPr>
        <w:pStyle w:val="BodyText"/>
        <w:rPr>
          <w:rFonts w:ascii="Arial" w:hAnsi="Arial" w:cs="Arial"/>
          <w:sz w:val="20"/>
          <w:szCs w:val="20"/>
        </w:rPr>
      </w:pPr>
    </w:p>
    <w:p w14:paraId="7C8DFF80" w14:textId="6E8FCDA7" w:rsidR="007B5299" w:rsidRDefault="007B5299" w:rsidP="005D3D13">
      <w:pPr>
        <w:pStyle w:val="BodyText"/>
        <w:rPr>
          <w:rFonts w:ascii="Arial" w:hAnsi="Arial" w:cs="Arial"/>
          <w:sz w:val="20"/>
          <w:szCs w:val="20"/>
        </w:rPr>
      </w:pPr>
    </w:p>
    <w:p w14:paraId="1DD17F20" w14:textId="77777777" w:rsidR="007B5299" w:rsidRPr="00B21CE7" w:rsidRDefault="007B5299" w:rsidP="005D3D13">
      <w:pPr>
        <w:pStyle w:val="BodyText"/>
        <w:rPr>
          <w:rFonts w:ascii="Arial" w:hAnsi="Arial" w:cs="Arial"/>
          <w:sz w:val="20"/>
          <w:szCs w:val="20"/>
        </w:rPr>
      </w:pPr>
    </w:p>
    <w:sectPr w:rsidR="007B5299" w:rsidRPr="00B21CE7" w:rsidSect="00DE4FBD">
      <w:footerReference w:type="default" r:id="rId12"/>
      <w:footerReference w:type="first" r:id="rId13"/>
      <w:pgSz w:w="11906" w:h="16838"/>
      <w:pgMar w:top="1304" w:right="1361" w:bottom="130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A652F" w14:textId="77777777" w:rsidR="005B4B57" w:rsidRDefault="005B4B57" w:rsidP="00754561">
      <w:r>
        <w:separator/>
      </w:r>
    </w:p>
  </w:endnote>
  <w:endnote w:type="continuationSeparator" w:id="0">
    <w:p w14:paraId="7D7B25E0" w14:textId="77777777" w:rsidR="005B4B57" w:rsidRDefault="005B4B57" w:rsidP="0075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lober Regular">
    <w:altName w:val="Arial"/>
    <w:panose1 w:val="00000000000000000000"/>
    <w:charset w:val="00"/>
    <w:family w:val="modern"/>
    <w:notTrueType/>
    <w:pitch w:val="variable"/>
    <w:sig w:usb0="00000001" w:usb1="5000207B" w:usb2="00000000" w:usb3="00000000" w:csb0="000000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645867"/>
      <w:docPartObj>
        <w:docPartGallery w:val="Page Numbers (Bottom of Page)"/>
        <w:docPartUnique/>
      </w:docPartObj>
    </w:sdtPr>
    <w:sdtEndPr>
      <w:rPr>
        <w:noProof/>
      </w:rPr>
    </w:sdtEndPr>
    <w:sdtContent>
      <w:p w14:paraId="34DE06E0" w14:textId="1A8A9249" w:rsidR="004C6CF7" w:rsidRDefault="004C6C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7F79F4" w14:textId="77777777" w:rsidR="0032408F" w:rsidRDefault="00324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845124"/>
      <w:docPartObj>
        <w:docPartGallery w:val="Page Numbers (Bottom of Page)"/>
        <w:docPartUnique/>
      </w:docPartObj>
    </w:sdtPr>
    <w:sdtEndPr>
      <w:rPr>
        <w:noProof/>
      </w:rPr>
    </w:sdtEndPr>
    <w:sdtContent>
      <w:p w14:paraId="3BB44C78" w14:textId="35BA547E" w:rsidR="009B037E" w:rsidRDefault="009B037E">
        <w:pPr>
          <w:pStyle w:val="Footer"/>
          <w:jc w:val="right"/>
        </w:pPr>
        <w:r>
          <w:fldChar w:fldCharType="begin"/>
        </w:r>
        <w:r>
          <w:instrText xml:space="preserve"> PAGE   \* MERGEFORMAT </w:instrText>
        </w:r>
        <w:r>
          <w:fldChar w:fldCharType="separate"/>
        </w:r>
        <w:r w:rsidR="00CA00EF">
          <w:rPr>
            <w:noProof/>
          </w:rPr>
          <w:t>1</w:t>
        </w:r>
        <w:r>
          <w:rPr>
            <w:noProof/>
          </w:rPr>
          <w:fldChar w:fldCharType="end"/>
        </w:r>
      </w:p>
    </w:sdtContent>
  </w:sdt>
  <w:p w14:paraId="0EE66466" w14:textId="77777777" w:rsidR="009B037E" w:rsidRDefault="009B0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0A061" w14:textId="77777777" w:rsidR="005B4B57" w:rsidRDefault="005B4B57" w:rsidP="00754561">
      <w:r>
        <w:separator/>
      </w:r>
    </w:p>
  </w:footnote>
  <w:footnote w:type="continuationSeparator" w:id="0">
    <w:p w14:paraId="773C5313" w14:textId="77777777" w:rsidR="005B4B57" w:rsidRDefault="005B4B57" w:rsidP="00754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29C6"/>
    <w:multiLevelType w:val="hybridMultilevel"/>
    <w:tmpl w:val="F8CC64A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9130002"/>
    <w:multiLevelType w:val="hybridMultilevel"/>
    <w:tmpl w:val="F9E6742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F451AED"/>
    <w:multiLevelType w:val="hybridMultilevel"/>
    <w:tmpl w:val="07B86D28"/>
    <w:lvl w:ilvl="0" w:tplc="14090011">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9442E00"/>
    <w:multiLevelType w:val="hybridMultilevel"/>
    <w:tmpl w:val="D6BA3B40"/>
    <w:lvl w:ilvl="0" w:tplc="0E0099E4">
      <w:start w:val="1"/>
      <w:numFmt w:val="bullet"/>
      <w:lvlText w:val=""/>
      <w:lvlJc w:val="left"/>
      <w:pPr>
        <w:ind w:left="720" w:hanging="360"/>
      </w:pPr>
      <w:rPr>
        <w:rFonts w:ascii="Symbol" w:hAnsi="Symbol" w:hint="default"/>
        <w:color w:val="1F3864" w:themeColor="accent1" w:themeShade="8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19C1EA1"/>
    <w:multiLevelType w:val="hybridMultilevel"/>
    <w:tmpl w:val="F9E6742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C3651A1"/>
    <w:multiLevelType w:val="hybridMultilevel"/>
    <w:tmpl w:val="01A43DB6"/>
    <w:lvl w:ilvl="0" w:tplc="9852082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F18684C"/>
    <w:multiLevelType w:val="multilevel"/>
    <w:tmpl w:val="A3346DBA"/>
    <w:lvl w:ilvl="0">
      <w:start w:val="1"/>
      <w:numFmt w:val="upperLetter"/>
      <w:pStyle w:val="AAppendix"/>
      <w:lvlText w:val="Appendix %1"/>
      <w:lvlJc w:val="left"/>
      <w:pPr>
        <w:tabs>
          <w:tab w:val="num" w:pos="2268"/>
        </w:tabs>
        <w:ind w:left="2268" w:hanging="2268"/>
      </w:pPr>
      <w:rPr>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ppendixA1"/>
      <w:lvlText w:val="%1.%2"/>
      <w:lvlJc w:val="left"/>
      <w:pPr>
        <w:tabs>
          <w:tab w:val="num" w:pos="709"/>
        </w:tabs>
        <w:ind w:left="709" w:hanging="709"/>
      </w:pPr>
      <w:rPr>
        <w:rFonts w:hint="default"/>
      </w:rPr>
    </w:lvl>
    <w:lvl w:ilvl="2">
      <w:start w:val="1"/>
      <w:numFmt w:val="lowerLetter"/>
      <w:pStyle w:val="Appendixa---"/>
      <w:lvlText w:val="(%3)"/>
      <w:lvlJc w:val="left"/>
      <w:pPr>
        <w:tabs>
          <w:tab w:val="num" w:pos="1276"/>
        </w:tabs>
        <w:ind w:left="1276" w:hanging="567"/>
      </w:pPr>
      <w:rPr>
        <w:rFonts w:hint="default"/>
      </w:rPr>
    </w:lvl>
    <w:lvl w:ilvl="3">
      <w:start w:val="1"/>
      <w:numFmt w:val="lowerRoman"/>
      <w:pStyle w:val="Appendixi---"/>
      <w:lvlText w:val="(%4)"/>
      <w:lvlJc w:val="left"/>
      <w:pPr>
        <w:tabs>
          <w:tab w:val="num" w:pos="1843"/>
        </w:tabs>
        <w:ind w:left="1843" w:hanging="567"/>
      </w:pPr>
      <w:rPr>
        <w:rFonts w:hint="default"/>
      </w:rPr>
    </w:lvl>
    <w:lvl w:ilvl="4">
      <w:start w:val="1"/>
      <w:numFmt w:val="none"/>
      <w:suff w:val="nothing"/>
      <w:lvlText w:val=""/>
      <w:lvlJc w:val="left"/>
      <w:pPr>
        <w:ind w:left="1843" w:firstLine="0"/>
      </w:pPr>
      <w:rPr>
        <w:rFonts w:hint="default"/>
      </w:rPr>
    </w:lvl>
    <w:lvl w:ilvl="5">
      <w:start w:val="1"/>
      <w:numFmt w:val="none"/>
      <w:suff w:val="nothing"/>
      <w:lvlText w:val=""/>
      <w:lvlJc w:val="left"/>
      <w:pPr>
        <w:ind w:left="2268" w:firstLine="0"/>
      </w:pPr>
      <w:rPr>
        <w:rFonts w:hint="default"/>
      </w:rPr>
    </w:lvl>
    <w:lvl w:ilvl="6">
      <w:start w:val="1"/>
      <w:numFmt w:val="none"/>
      <w:lvlText w:val=""/>
      <w:lvlJc w:val="left"/>
      <w:pPr>
        <w:tabs>
          <w:tab w:val="num" w:pos="-710"/>
        </w:tabs>
        <w:ind w:left="-710" w:firstLine="0"/>
      </w:pPr>
      <w:rPr>
        <w:rFonts w:hint="default"/>
      </w:rPr>
    </w:lvl>
    <w:lvl w:ilvl="7">
      <w:start w:val="1"/>
      <w:numFmt w:val="none"/>
      <w:lvlText w:val=""/>
      <w:lvlJc w:val="left"/>
      <w:pPr>
        <w:tabs>
          <w:tab w:val="num" w:pos="-710"/>
        </w:tabs>
        <w:ind w:left="-710" w:firstLine="0"/>
      </w:pPr>
      <w:rPr>
        <w:rFonts w:hint="default"/>
      </w:rPr>
    </w:lvl>
    <w:lvl w:ilvl="8">
      <w:start w:val="1"/>
      <w:numFmt w:val="none"/>
      <w:lvlText w:val=""/>
      <w:lvlJc w:val="left"/>
      <w:pPr>
        <w:tabs>
          <w:tab w:val="num" w:pos="-710"/>
        </w:tabs>
        <w:ind w:left="-710" w:firstLine="0"/>
      </w:pPr>
      <w:rPr>
        <w:rFonts w:hint="default"/>
      </w:rPr>
    </w:lvl>
  </w:abstractNum>
  <w:abstractNum w:abstractNumId="7" w15:restartNumberingAfterBreak="0">
    <w:nsid w:val="69745A83"/>
    <w:multiLevelType w:val="hybridMultilevel"/>
    <w:tmpl w:val="503092DC"/>
    <w:lvl w:ilvl="0" w:tplc="9852082C">
      <w:start w:val="1"/>
      <w:numFmt w:val="lowerLetter"/>
      <w:lvlText w:val="(%1)"/>
      <w:lvlJc w:val="left"/>
      <w:pPr>
        <w:ind w:left="720" w:hanging="360"/>
      </w:pPr>
      <w:rPr>
        <w:rFonts w:hint="default"/>
      </w:rPr>
    </w:lvl>
    <w:lvl w:ilvl="1" w:tplc="14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65232267">
    <w:abstractNumId w:val="5"/>
  </w:num>
  <w:num w:numId="2" w16cid:durableId="996424436">
    <w:abstractNumId w:val="7"/>
  </w:num>
  <w:num w:numId="3" w16cid:durableId="821657135">
    <w:abstractNumId w:val="4"/>
  </w:num>
  <w:num w:numId="4" w16cid:durableId="1560629884">
    <w:abstractNumId w:val="1"/>
  </w:num>
  <w:num w:numId="5" w16cid:durableId="34085045">
    <w:abstractNumId w:val="0"/>
  </w:num>
  <w:num w:numId="6" w16cid:durableId="288512775">
    <w:abstractNumId w:val="2"/>
  </w:num>
  <w:num w:numId="7" w16cid:durableId="19749398">
    <w:abstractNumId w:val="6"/>
  </w:num>
  <w:num w:numId="8" w16cid:durableId="43599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561"/>
    <w:rsid w:val="00015AB4"/>
    <w:rsid w:val="0004781D"/>
    <w:rsid w:val="00057E67"/>
    <w:rsid w:val="00061653"/>
    <w:rsid w:val="00063602"/>
    <w:rsid w:val="000A5BD9"/>
    <w:rsid w:val="000B4493"/>
    <w:rsid w:val="000B4A54"/>
    <w:rsid w:val="000C0968"/>
    <w:rsid w:val="000D796F"/>
    <w:rsid w:val="00121CB1"/>
    <w:rsid w:val="0012641D"/>
    <w:rsid w:val="001408A0"/>
    <w:rsid w:val="00141F32"/>
    <w:rsid w:val="00152067"/>
    <w:rsid w:val="00185365"/>
    <w:rsid w:val="001A4D3B"/>
    <w:rsid w:val="001B2825"/>
    <w:rsid w:val="001C1B6B"/>
    <w:rsid w:val="001C6EDC"/>
    <w:rsid w:val="002017E7"/>
    <w:rsid w:val="00234B14"/>
    <w:rsid w:val="00241590"/>
    <w:rsid w:val="00255E31"/>
    <w:rsid w:val="0026054C"/>
    <w:rsid w:val="002874CE"/>
    <w:rsid w:val="00293594"/>
    <w:rsid w:val="002E0F91"/>
    <w:rsid w:val="002E5CC8"/>
    <w:rsid w:val="002E6C7D"/>
    <w:rsid w:val="003165FD"/>
    <w:rsid w:val="0032408F"/>
    <w:rsid w:val="00324503"/>
    <w:rsid w:val="00344048"/>
    <w:rsid w:val="003A3F84"/>
    <w:rsid w:val="003B1A9E"/>
    <w:rsid w:val="003B6D2C"/>
    <w:rsid w:val="003C3C02"/>
    <w:rsid w:val="003C6446"/>
    <w:rsid w:val="003F713A"/>
    <w:rsid w:val="004074B4"/>
    <w:rsid w:val="004264B8"/>
    <w:rsid w:val="00453514"/>
    <w:rsid w:val="004A2D08"/>
    <w:rsid w:val="004A74BC"/>
    <w:rsid w:val="004C6CF7"/>
    <w:rsid w:val="004E27F7"/>
    <w:rsid w:val="004E314E"/>
    <w:rsid w:val="004E6F9D"/>
    <w:rsid w:val="004F5E1F"/>
    <w:rsid w:val="004F6325"/>
    <w:rsid w:val="00501479"/>
    <w:rsid w:val="00533275"/>
    <w:rsid w:val="00537244"/>
    <w:rsid w:val="00545711"/>
    <w:rsid w:val="00552BAA"/>
    <w:rsid w:val="005907DB"/>
    <w:rsid w:val="0059582E"/>
    <w:rsid w:val="005A6935"/>
    <w:rsid w:val="005B4B57"/>
    <w:rsid w:val="005C20F4"/>
    <w:rsid w:val="005D3D13"/>
    <w:rsid w:val="00602508"/>
    <w:rsid w:val="006132CA"/>
    <w:rsid w:val="006343ED"/>
    <w:rsid w:val="00635CFD"/>
    <w:rsid w:val="00664343"/>
    <w:rsid w:val="00672E44"/>
    <w:rsid w:val="00674CC0"/>
    <w:rsid w:val="006A03A3"/>
    <w:rsid w:val="006B0596"/>
    <w:rsid w:val="006B1E0C"/>
    <w:rsid w:val="006E04A3"/>
    <w:rsid w:val="006F0395"/>
    <w:rsid w:val="00704EB4"/>
    <w:rsid w:val="007338D3"/>
    <w:rsid w:val="007447F5"/>
    <w:rsid w:val="007452AC"/>
    <w:rsid w:val="00754561"/>
    <w:rsid w:val="00771940"/>
    <w:rsid w:val="007B5299"/>
    <w:rsid w:val="007B694C"/>
    <w:rsid w:val="007E47F0"/>
    <w:rsid w:val="008030A6"/>
    <w:rsid w:val="00833F85"/>
    <w:rsid w:val="00841E61"/>
    <w:rsid w:val="00853EB1"/>
    <w:rsid w:val="00854566"/>
    <w:rsid w:val="00863D6B"/>
    <w:rsid w:val="00867378"/>
    <w:rsid w:val="008D2A7E"/>
    <w:rsid w:val="008D591C"/>
    <w:rsid w:val="009171A2"/>
    <w:rsid w:val="00920263"/>
    <w:rsid w:val="00924BE9"/>
    <w:rsid w:val="00934BD5"/>
    <w:rsid w:val="00945405"/>
    <w:rsid w:val="00950283"/>
    <w:rsid w:val="0095299B"/>
    <w:rsid w:val="00960A0F"/>
    <w:rsid w:val="0098222A"/>
    <w:rsid w:val="00992111"/>
    <w:rsid w:val="009A4401"/>
    <w:rsid w:val="009B037E"/>
    <w:rsid w:val="009C26DA"/>
    <w:rsid w:val="009E7E9A"/>
    <w:rsid w:val="009F4767"/>
    <w:rsid w:val="00A114C5"/>
    <w:rsid w:val="00A11E3D"/>
    <w:rsid w:val="00A126FE"/>
    <w:rsid w:val="00A17710"/>
    <w:rsid w:val="00A26752"/>
    <w:rsid w:val="00A37A4E"/>
    <w:rsid w:val="00A47059"/>
    <w:rsid w:val="00A52121"/>
    <w:rsid w:val="00A63F9D"/>
    <w:rsid w:val="00A76F82"/>
    <w:rsid w:val="00A864EB"/>
    <w:rsid w:val="00AC3C1C"/>
    <w:rsid w:val="00AD1F61"/>
    <w:rsid w:val="00AD63B4"/>
    <w:rsid w:val="00AF2B86"/>
    <w:rsid w:val="00AF2E62"/>
    <w:rsid w:val="00AF368F"/>
    <w:rsid w:val="00AF6335"/>
    <w:rsid w:val="00B202FF"/>
    <w:rsid w:val="00B21CE7"/>
    <w:rsid w:val="00B2616C"/>
    <w:rsid w:val="00B53D41"/>
    <w:rsid w:val="00B75150"/>
    <w:rsid w:val="00B763D9"/>
    <w:rsid w:val="00B80177"/>
    <w:rsid w:val="00B963F2"/>
    <w:rsid w:val="00BB6EC6"/>
    <w:rsid w:val="00BE36B5"/>
    <w:rsid w:val="00C06147"/>
    <w:rsid w:val="00C54960"/>
    <w:rsid w:val="00C80C85"/>
    <w:rsid w:val="00CA00EF"/>
    <w:rsid w:val="00CB1A79"/>
    <w:rsid w:val="00CB6369"/>
    <w:rsid w:val="00D053EC"/>
    <w:rsid w:val="00D05CAF"/>
    <w:rsid w:val="00D36FBE"/>
    <w:rsid w:val="00D454CB"/>
    <w:rsid w:val="00D64A2D"/>
    <w:rsid w:val="00D8611A"/>
    <w:rsid w:val="00DB5FCD"/>
    <w:rsid w:val="00DD0EE5"/>
    <w:rsid w:val="00DE1524"/>
    <w:rsid w:val="00DE4FBD"/>
    <w:rsid w:val="00DF058E"/>
    <w:rsid w:val="00E35439"/>
    <w:rsid w:val="00E50E87"/>
    <w:rsid w:val="00E52E8B"/>
    <w:rsid w:val="00E63653"/>
    <w:rsid w:val="00EC414B"/>
    <w:rsid w:val="00ED6140"/>
    <w:rsid w:val="00EE0269"/>
    <w:rsid w:val="00F0635D"/>
    <w:rsid w:val="00F27A6F"/>
    <w:rsid w:val="00F54D50"/>
    <w:rsid w:val="00F575D7"/>
    <w:rsid w:val="00F650B1"/>
    <w:rsid w:val="00F97E9A"/>
    <w:rsid w:val="00FD3304"/>
    <w:rsid w:val="00FE19C7"/>
    <w:rsid w:val="00FE64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8311D"/>
  <w15:chartTrackingRefBased/>
  <w15:docId w15:val="{4AF2E9BA-2A04-4311-A4E5-990BDEA8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4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561"/>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4561"/>
  </w:style>
  <w:style w:type="paragraph" w:styleId="Footer">
    <w:name w:val="footer"/>
    <w:basedOn w:val="Normal"/>
    <w:link w:val="FooterChar"/>
    <w:uiPriority w:val="99"/>
    <w:unhideWhenUsed/>
    <w:rsid w:val="00754561"/>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4561"/>
  </w:style>
  <w:style w:type="paragraph" w:styleId="BodyText">
    <w:name w:val="Body Text"/>
    <w:basedOn w:val="Normal"/>
    <w:link w:val="BodyTextChar"/>
    <w:uiPriority w:val="99"/>
    <w:rsid w:val="0012641D"/>
    <w:pPr>
      <w:jc w:val="both"/>
    </w:pPr>
    <w:rPr>
      <w:sz w:val="22"/>
    </w:rPr>
  </w:style>
  <w:style w:type="character" w:customStyle="1" w:styleId="BodyTextChar">
    <w:name w:val="Body Text Char"/>
    <w:basedOn w:val="DefaultParagraphFont"/>
    <w:link w:val="BodyText"/>
    <w:uiPriority w:val="99"/>
    <w:rsid w:val="0012641D"/>
    <w:rPr>
      <w:rFonts w:ascii="Times New Roman" w:eastAsia="Times New Roman" w:hAnsi="Times New Roman" w:cs="Times New Roman"/>
      <w:szCs w:val="24"/>
    </w:rPr>
  </w:style>
  <w:style w:type="paragraph" w:customStyle="1" w:styleId="Default">
    <w:name w:val="Default"/>
    <w:rsid w:val="009B037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9B037E"/>
    <w:pPr>
      <w:spacing w:after="0" w:line="240" w:lineRule="auto"/>
    </w:pPr>
    <w:rPr>
      <w:rFonts w:ascii="Glober Regular" w:hAnsi="Glober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37E"/>
    <w:rPr>
      <w:color w:val="0563C1" w:themeColor="hyperlink"/>
      <w:u w:val="single"/>
    </w:rPr>
  </w:style>
  <w:style w:type="character" w:customStyle="1" w:styleId="UnresolvedMention1">
    <w:name w:val="Unresolved Mention1"/>
    <w:basedOn w:val="DefaultParagraphFont"/>
    <w:uiPriority w:val="99"/>
    <w:semiHidden/>
    <w:unhideWhenUsed/>
    <w:rsid w:val="009B037E"/>
    <w:rPr>
      <w:color w:val="605E5C"/>
      <w:shd w:val="clear" w:color="auto" w:fill="E1DFDD"/>
    </w:rPr>
  </w:style>
  <w:style w:type="paragraph" w:styleId="BalloonText">
    <w:name w:val="Balloon Text"/>
    <w:basedOn w:val="Normal"/>
    <w:link w:val="BalloonTextChar"/>
    <w:uiPriority w:val="99"/>
    <w:semiHidden/>
    <w:unhideWhenUsed/>
    <w:rsid w:val="004F6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32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75150"/>
    <w:rPr>
      <w:sz w:val="16"/>
      <w:szCs w:val="16"/>
    </w:rPr>
  </w:style>
  <w:style w:type="paragraph" w:styleId="CommentText">
    <w:name w:val="annotation text"/>
    <w:basedOn w:val="Normal"/>
    <w:link w:val="CommentTextChar"/>
    <w:uiPriority w:val="99"/>
    <w:unhideWhenUsed/>
    <w:rsid w:val="00B75150"/>
    <w:rPr>
      <w:sz w:val="20"/>
      <w:szCs w:val="20"/>
    </w:rPr>
  </w:style>
  <w:style w:type="character" w:customStyle="1" w:styleId="CommentTextChar">
    <w:name w:val="Comment Text Char"/>
    <w:basedOn w:val="DefaultParagraphFont"/>
    <w:link w:val="CommentText"/>
    <w:uiPriority w:val="99"/>
    <w:rsid w:val="00B751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5150"/>
    <w:rPr>
      <w:b/>
      <w:bCs/>
    </w:rPr>
  </w:style>
  <w:style w:type="character" w:customStyle="1" w:styleId="CommentSubjectChar">
    <w:name w:val="Comment Subject Char"/>
    <w:basedOn w:val="CommentTextChar"/>
    <w:link w:val="CommentSubject"/>
    <w:uiPriority w:val="99"/>
    <w:semiHidden/>
    <w:rsid w:val="00B75150"/>
    <w:rPr>
      <w:rFonts w:ascii="Times New Roman" w:eastAsia="Times New Roman" w:hAnsi="Times New Roman" w:cs="Times New Roman"/>
      <w:b/>
      <w:bCs/>
      <w:sz w:val="20"/>
      <w:szCs w:val="20"/>
    </w:rPr>
  </w:style>
  <w:style w:type="paragraph" w:styleId="Revision">
    <w:name w:val="Revision"/>
    <w:hidden/>
    <w:uiPriority w:val="99"/>
    <w:semiHidden/>
    <w:rsid w:val="007452AC"/>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27A6F"/>
    <w:rPr>
      <w:color w:val="954F72" w:themeColor="followedHyperlink"/>
      <w:u w:val="single"/>
    </w:rPr>
  </w:style>
  <w:style w:type="paragraph" w:styleId="ListParagraph">
    <w:name w:val="List Paragraph"/>
    <w:basedOn w:val="Normal"/>
    <w:uiPriority w:val="34"/>
    <w:qFormat/>
    <w:rsid w:val="00704EB4"/>
    <w:pPr>
      <w:ind w:left="720"/>
      <w:contextualSpacing/>
    </w:pPr>
  </w:style>
  <w:style w:type="paragraph" w:customStyle="1" w:styleId="AAppendix">
    <w:name w:val="A Appendix"/>
    <w:basedOn w:val="BodyText"/>
    <w:next w:val="AppendixA1"/>
    <w:uiPriority w:val="28"/>
    <w:qFormat/>
    <w:rsid w:val="007B5299"/>
    <w:pPr>
      <w:keepNext/>
      <w:pageBreakBefore/>
      <w:numPr>
        <w:numId w:val="7"/>
      </w:numPr>
      <w:spacing w:after="60"/>
      <w:jc w:val="left"/>
      <w:outlineLvl w:val="0"/>
    </w:pPr>
    <w:rPr>
      <w:rFonts w:ascii="Arial" w:hAnsi="Arial"/>
      <w:color w:val="540000"/>
      <w:sz w:val="36"/>
      <w:szCs w:val="28"/>
      <w:lang w:val="en-NZ" w:eastAsia="en-GB"/>
    </w:rPr>
  </w:style>
  <w:style w:type="paragraph" w:customStyle="1" w:styleId="Appendixi---">
    <w:name w:val="Appendix    (i) ---"/>
    <w:basedOn w:val="Normal"/>
    <w:uiPriority w:val="31"/>
    <w:qFormat/>
    <w:rsid w:val="007B5299"/>
    <w:pPr>
      <w:numPr>
        <w:ilvl w:val="3"/>
        <w:numId w:val="7"/>
      </w:numPr>
      <w:spacing w:after="120" w:line="280" w:lineRule="atLeast"/>
    </w:pPr>
    <w:rPr>
      <w:rFonts w:ascii="Arial" w:hAnsi="Arial"/>
      <w:sz w:val="22"/>
      <w:szCs w:val="20"/>
      <w:lang w:val="en-NZ" w:eastAsia="en-GB"/>
    </w:rPr>
  </w:style>
  <w:style w:type="paragraph" w:customStyle="1" w:styleId="Appendixa---">
    <w:name w:val="Appendix (a) ---"/>
    <w:basedOn w:val="Normal"/>
    <w:uiPriority w:val="30"/>
    <w:qFormat/>
    <w:rsid w:val="007B5299"/>
    <w:pPr>
      <w:numPr>
        <w:ilvl w:val="2"/>
        <w:numId w:val="7"/>
      </w:numPr>
      <w:spacing w:after="120" w:line="280" w:lineRule="atLeast"/>
    </w:pPr>
    <w:rPr>
      <w:rFonts w:ascii="Arial" w:hAnsi="Arial"/>
      <w:sz w:val="22"/>
      <w:szCs w:val="20"/>
      <w:lang w:val="en-NZ" w:eastAsia="en-GB"/>
    </w:rPr>
  </w:style>
  <w:style w:type="paragraph" w:customStyle="1" w:styleId="AppendixA1">
    <w:name w:val="Appendix A.1"/>
    <w:basedOn w:val="Appendixa---"/>
    <w:uiPriority w:val="29"/>
    <w:qFormat/>
    <w:rsid w:val="007B5299"/>
    <w:pPr>
      <w:numPr>
        <w:ilvl w:val="1"/>
      </w:numPr>
    </w:pPr>
  </w:style>
  <w:style w:type="character" w:styleId="UnresolvedMention">
    <w:name w:val="Unresolved Mention"/>
    <w:basedOn w:val="DefaultParagraphFont"/>
    <w:uiPriority w:val="99"/>
    <w:semiHidden/>
    <w:unhideWhenUsed/>
    <w:rsid w:val="004C6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7298">
      <w:bodyDiv w:val="1"/>
      <w:marLeft w:val="0"/>
      <w:marRight w:val="0"/>
      <w:marTop w:val="0"/>
      <w:marBottom w:val="0"/>
      <w:divBdr>
        <w:top w:val="none" w:sz="0" w:space="0" w:color="auto"/>
        <w:left w:val="none" w:sz="0" w:space="0" w:color="auto"/>
        <w:bottom w:val="none" w:sz="0" w:space="0" w:color="auto"/>
        <w:right w:val="none" w:sz="0" w:space="0" w:color="auto"/>
      </w:divBdr>
      <w:divsChild>
        <w:div w:id="1485511612">
          <w:marLeft w:val="0"/>
          <w:marRight w:val="0"/>
          <w:marTop w:val="0"/>
          <w:marBottom w:val="0"/>
          <w:divBdr>
            <w:top w:val="none" w:sz="0" w:space="0" w:color="auto"/>
            <w:left w:val="none" w:sz="0" w:space="0" w:color="auto"/>
            <w:bottom w:val="none" w:sz="0" w:space="0" w:color="auto"/>
            <w:right w:val="none" w:sz="0" w:space="0" w:color="auto"/>
          </w:divBdr>
        </w:div>
      </w:divsChild>
    </w:div>
    <w:div w:id="314572924">
      <w:bodyDiv w:val="1"/>
      <w:marLeft w:val="0"/>
      <w:marRight w:val="0"/>
      <w:marTop w:val="0"/>
      <w:marBottom w:val="0"/>
      <w:divBdr>
        <w:top w:val="none" w:sz="0" w:space="0" w:color="auto"/>
        <w:left w:val="none" w:sz="0" w:space="0" w:color="auto"/>
        <w:bottom w:val="none" w:sz="0" w:space="0" w:color="auto"/>
        <w:right w:val="none" w:sz="0" w:space="0" w:color="auto"/>
      </w:divBdr>
    </w:div>
    <w:div w:id="516700019">
      <w:bodyDiv w:val="1"/>
      <w:marLeft w:val="0"/>
      <w:marRight w:val="0"/>
      <w:marTop w:val="0"/>
      <w:marBottom w:val="0"/>
      <w:divBdr>
        <w:top w:val="none" w:sz="0" w:space="0" w:color="auto"/>
        <w:left w:val="none" w:sz="0" w:space="0" w:color="auto"/>
        <w:bottom w:val="none" w:sz="0" w:space="0" w:color="auto"/>
        <w:right w:val="none" w:sz="0" w:space="0" w:color="auto"/>
      </w:divBdr>
    </w:div>
    <w:div w:id="17743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odities@asx.com.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rketoperations@ea.govt.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7C0CE1F239FF4888DAB429AE95C9D2" ma:contentTypeVersion="10" ma:contentTypeDescription="Create a new document." ma:contentTypeScope="" ma:versionID="43958015f2308b41d791b26241d0363d">
  <xsd:schema xmlns:xsd="http://www.w3.org/2001/XMLSchema" xmlns:xs="http://www.w3.org/2001/XMLSchema" xmlns:p="http://schemas.microsoft.com/office/2006/metadata/properties" xmlns:ns3="eb464665-a6f3-4567-b6ff-5d99432258c4" targetNamespace="http://schemas.microsoft.com/office/2006/metadata/properties" ma:root="true" ma:fieldsID="d7a5e3d5a2538840cd0a04d415872bae" ns3:_="">
    <xsd:import namespace="eb464665-a6f3-4567-b6ff-5d99432258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64665-a6f3-4567-b6ff-5d9943225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9332F6-CDFE-4785-B34C-41142C60D80B}">
  <ds:schemaRefs>
    <ds:schemaRef ds:uri="http://schemas.microsoft.com/sharepoint/v3/contenttype/forms"/>
  </ds:schemaRefs>
</ds:datastoreItem>
</file>

<file path=customXml/itemProps2.xml><?xml version="1.0" encoding="utf-8"?>
<ds:datastoreItem xmlns:ds="http://schemas.openxmlformats.org/officeDocument/2006/customXml" ds:itemID="{89A27404-C2B2-4A88-8104-B1C1B6BE92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FFDB9D-EB7F-4E31-B211-06908960D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64665-a6f3-4567-b6ff-5d9943225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Smith (CGM)</dc:creator>
  <cp:keywords/>
  <dc:description/>
  <cp:lastModifiedBy>Louise Pearson</cp:lastModifiedBy>
  <cp:revision>3</cp:revision>
  <cp:lastPrinted>2020-08-06T04:07:00Z</cp:lastPrinted>
  <dcterms:created xsi:type="dcterms:W3CDTF">2022-11-22T02:36:00Z</dcterms:created>
  <dcterms:modified xsi:type="dcterms:W3CDTF">2022-11-22T02:59:00Z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0x010100157C0CE1F239FF4888DAB429AE95C9D2</vt:lpwstr>
  </property>
  <property fmtid="{D5CDD505-2E9C-101B-9397-08002B2CF9AE}" pid="3" name="bgAuthorInitials">
    <vt:lpwstr>MKS2</vt:lpwstr>
  </property>
  <property fmtid="{D5CDD505-2E9C-101B-9397-08002B2CF9AE}" pid="4" name="bgOperatorInitials">
    <vt:lpwstr>MKS2</vt:lpwstr>
  </property>
  <property fmtid="{D5CDD505-2E9C-101B-9397-08002B2CF9AE}" pid="5" name="imClass">
    <vt:lpwstr>GENERAL</vt:lpwstr>
  </property>
  <property fmtid="{D5CDD505-2E9C-101B-9397-08002B2CF9AE}" pid="6" name="imType">
    <vt:lpwstr>WORDX</vt:lpwstr>
  </property>
  <property fmtid="{D5CDD505-2E9C-101B-9397-08002B2CF9AE}" pid="7" name="imDocumentNumber">
    <vt:i4>26413034</vt:i4>
  </property>
  <property fmtid="{D5CDD505-2E9C-101B-9397-08002B2CF9AE}" pid="8" name="imVersionNumber">
    <vt:i4>1</vt:i4>
  </property>
  <property fmtid="{D5CDD505-2E9C-101B-9397-08002B2CF9AE}" pid="9" name="bgTitle">
    <vt:lpwstr>Draft Prescribed Form</vt:lpwstr>
  </property>
  <property fmtid="{D5CDD505-2E9C-101B-9397-08002B2CF9AE}" pid="10" name="bgClientNumber">
    <vt:lpwstr>228897</vt:lpwstr>
  </property>
  <property fmtid="{D5CDD505-2E9C-101B-9397-08002B2CF9AE}" pid="11" name="bgClient">
    <vt:lpwstr>Electricity Authority</vt:lpwstr>
  </property>
  <property fmtid="{D5CDD505-2E9C-101B-9397-08002B2CF9AE}" pid="12" name="bgMatterNumber">
    <vt:lpwstr>403-9734</vt:lpwstr>
  </property>
  <property fmtid="{D5CDD505-2E9C-101B-9397-08002B2CF9AE}" pid="13" name="bgMatterDescription">
    <vt:lpwstr>Code amendment - information disclosure</vt:lpwstr>
  </property>
  <property fmtid="{D5CDD505-2E9C-101B-9397-08002B2CF9AE}" pid="14" name="bgPartnerInitials">
    <vt:lpwstr>SLW</vt:lpwstr>
  </property>
  <property fmtid="{D5CDD505-2E9C-101B-9397-08002B2CF9AE}" pid="15" name="bgSecondAuthorInitials">
    <vt:lpwstr/>
  </property>
  <property fmtid="{D5CDD505-2E9C-101B-9397-08002B2CF9AE}" pid="16" name="bgDocumentName">
    <vt:lpwstr>26413034</vt:lpwstr>
  </property>
</Properties>
</file>