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5E66" w14:textId="77777777" w:rsidR="007B23AA" w:rsidRDefault="007B23AA" w:rsidP="0034035E">
      <w:pPr>
        <w:pStyle w:val="Heading3"/>
        <w:tabs>
          <w:tab w:val="left" w:pos="2520"/>
        </w:tabs>
        <w:spacing w:before="240" w:after="60"/>
        <w:ind w:left="2520" w:hanging="25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ab/>
      </w:r>
      <w:hyperlink r:id="rId7" w:history="1">
        <w:r w:rsidR="000E5996" w:rsidRPr="003B78D4">
          <w:rPr>
            <w:rStyle w:val="Hyperlink"/>
            <w:rFonts w:ascii="Arial" w:hAnsi="Arial" w:cs="Arial"/>
            <w:sz w:val="28"/>
            <w:szCs w:val="28"/>
          </w:rPr>
          <w:t>marketoperations@ea.govt.nz</w:t>
        </w:r>
      </w:hyperlink>
    </w:p>
    <w:p w14:paraId="4ECD442C" w14:textId="29E94A2C" w:rsidR="006409FB" w:rsidRPr="000449E6" w:rsidRDefault="00915F36" w:rsidP="0034035E">
      <w:pPr>
        <w:pStyle w:val="Heading3"/>
        <w:tabs>
          <w:tab w:val="left" w:pos="2520"/>
        </w:tabs>
        <w:spacing w:before="240" w:after="60"/>
        <w:ind w:left="2520" w:hanging="25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5BADCB3" wp14:editId="025C4C5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826385" cy="10979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9FB" w:rsidRPr="000449E6">
        <w:rPr>
          <w:rFonts w:ascii="Arial" w:hAnsi="Arial" w:cs="Arial"/>
          <w:sz w:val="28"/>
          <w:szCs w:val="28"/>
        </w:rPr>
        <w:t>Re:</w:t>
      </w:r>
      <w:r w:rsidR="0034035E">
        <w:rPr>
          <w:rFonts w:ascii="Arial" w:hAnsi="Arial" w:cs="Arial"/>
          <w:sz w:val="28"/>
          <w:szCs w:val="28"/>
        </w:rPr>
        <w:tab/>
      </w:r>
      <w:r w:rsidR="00115FE9">
        <w:rPr>
          <w:rFonts w:ascii="Arial" w:hAnsi="Arial" w:cs="Arial"/>
          <w:sz w:val="28"/>
          <w:szCs w:val="28"/>
        </w:rPr>
        <w:t xml:space="preserve">Application for approval as </w:t>
      </w:r>
      <w:r w:rsidR="001479E6">
        <w:rPr>
          <w:rFonts w:ascii="Arial" w:hAnsi="Arial" w:cs="Arial"/>
          <w:sz w:val="28"/>
          <w:szCs w:val="28"/>
        </w:rPr>
        <w:t>a</w:t>
      </w:r>
      <w:r w:rsidR="00115FE9">
        <w:rPr>
          <w:rFonts w:ascii="Arial" w:hAnsi="Arial" w:cs="Arial"/>
          <w:sz w:val="28"/>
          <w:szCs w:val="28"/>
        </w:rPr>
        <w:t xml:space="preserve"> Test House</w:t>
      </w:r>
    </w:p>
    <w:p w14:paraId="33BD3303" w14:textId="77777777" w:rsidR="006409FB" w:rsidRPr="0008036D" w:rsidRDefault="003B7808" w:rsidP="0008036D">
      <w:pPr>
        <w:pStyle w:val="Heading3"/>
        <w:tabs>
          <w:tab w:val="left" w:pos="2520"/>
        </w:tabs>
        <w:spacing w:before="240" w:after="60"/>
        <w:jc w:val="left"/>
        <w:rPr>
          <w:rFonts w:ascii="Arial" w:hAnsi="Arial" w:cs="Arial"/>
          <w:sz w:val="28"/>
          <w:szCs w:val="28"/>
        </w:rPr>
      </w:pPr>
      <w:r w:rsidRPr="000449E6">
        <w:rPr>
          <w:rFonts w:ascii="Arial" w:hAnsi="Arial" w:cs="Arial"/>
          <w:sz w:val="28"/>
          <w:szCs w:val="28"/>
        </w:rPr>
        <w:t>Attention:</w:t>
      </w:r>
      <w:r w:rsidR="000E5996">
        <w:rPr>
          <w:rFonts w:ascii="Arial" w:hAnsi="Arial" w:cs="Arial"/>
          <w:sz w:val="28"/>
          <w:szCs w:val="28"/>
        </w:rPr>
        <w:tab/>
      </w:r>
      <w:r w:rsidR="0008036D">
        <w:rPr>
          <w:rFonts w:ascii="Arial" w:hAnsi="Arial" w:cs="Arial"/>
          <w:sz w:val="28"/>
          <w:szCs w:val="28"/>
        </w:rPr>
        <w:t xml:space="preserve">Market </w:t>
      </w:r>
      <w:r w:rsidR="000E5996">
        <w:rPr>
          <w:rFonts w:ascii="Arial" w:hAnsi="Arial" w:cs="Arial"/>
          <w:sz w:val="28"/>
          <w:szCs w:val="28"/>
        </w:rPr>
        <w:t>Operations Team</w:t>
      </w:r>
    </w:p>
    <w:p w14:paraId="7C5ACA8F" w14:textId="77777777" w:rsidR="00115FE9" w:rsidRDefault="00115FE9" w:rsidP="00115FE9">
      <w:pPr>
        <w:pStyle w:val="BodyText"/>
        <w:ind w:left="1134" w:hanging="1134"/>
        <w:rPr>
          <w:rFonts w:ascii="Arial" w:hAnsi="Arial" w:cs="Arial"/>
          <w:b/>
          <w:sz w:val="24"/>
          <w:szCs w:val="24"/>
          <w:lang w:val="en-GB"/>
        </w:rPr>
      </w:pPr>
    </w:p>
    <w:p w14:paraId="4219D34C" w14:textId="77777777" w:rsidR="00A65463" w:rsidRDefault="00115FE9" w:rsidP="0008036D">
      <w:pPr>
        <w:pStyle w:val="BodyText"/>
        <w:ind w:left="1134" w:right="-306" w:hanging="1134"/>
        <w:rPr>
          <w:rFonts w:ascii="Arial" w:hAnsi="Arial" w:cs="Arial"/>
          <w:sz w:val="22"/>
          <w:szCs w:val="22"/>
          <w:lang w:val="en-GB"/>
        </w:rPr>
      </w:pPr>
      <w:r w:rsidRPr="00115FE9">
        <w:rPr>
          <w:rFonts w:ascii="Arial" w:hAnsi="Arial" w:cs="Arial"/>
          <w:b/>
          <w:sz w:val="24"/>
          <w:szCs w:val="24"/>
          <w:lang w:val="en-GB"/>
        </w:rPr>
        <w:t xml:space="preserve">Note: </w:t>
      </w:r>
      <w:r w:rsidRPr="00115FE9">
        <w:rPr>
          <w:rFonts w:ascii="Arial" w:hAnsi="Arial" w:cs="Arial"/>
          <w:b/>
          <w:sz w:val="24"/>
          <w:szCs w:val="24"/>
          <w:lang w:val="en-GB"/>
        </w:rPr>
        <w:tab/>
      </w:r>
      <w:r w:rsidRPr="00C5591B">
        <w:rPr>
          <w:rFonts w:ascii="Arial" w:hAnsi="Arial" w:cs="Arial"/>
          <w:sz w:val="22"/>
          <w:szCs w:val="22"/>
          <w:lang w:val="en-GB"/>
        </w:rPr>
        <w:t xml:space="preserve">If you are applying for </w:t>
      </w:r>
      <w:r w:rsidRPr="00C5591B">
        <w:rPr>
          <w:rFonts w:ascii="Arial" w:hAnsi="Arial" w:cs="Arial"/>
          <w:sz w:val="22"/>
          <w:szCs w:val="22"/>
          <w:u w:val="single"/>
          <w:lang w:val="en-GB"/>
        </w:rPr>
        <w:t>renewal</w:t>
      </w:r>
      <w:r w:rsidRPr="00C5591B">
        <w:rPr>
          <w:rFonts w:ascii="Arial" w:hAnsi="Arial" w:cs="Arial"/>
          <w:sz w:val="22"/>
          <w:szCs w:val="22"/>
          <w:lang w:val="en-GB"/>
        </w:rPr>
        <w:t xml:space="preserve">, please use the </w:t>
      </w:r>
      <w:r w:rsidR="00C5591B">
        <w:rPr>
          <w:rFonts w:ascii="Arial" w:hAnsi="Arial" w:cs="Arial"/>
          <w:sz w:val="22"/>
          <w:szCs w:val="22"/>
          <w:lang w:val="en-GB"/>
        </w:rPr>
        <w:t>Authority’s</w:t>
      </w:r>
      <w:r w:rsidRPr="00C5591B">
        <w:rPr>
          <w:rFonts w:ascii="Arial" w:hAnsi="Arial" w:cs="Arial"/>
          <w:sz w:val="22"/>
          <w:szCs w:val="22"/>
          <w:lang w:val="en-GB"/>
        </w:rPr>
        <w:t xml:space="preserve"> web portal.</w:t>
      </w:r>
    </w:p>
    <w:p w14:paraId="73CBF47B" w14:textId="77777777" w:rsidR="00A65463" w:rsidRPr="005C14DB" w:rsidRDefault="00A65463" w:rsidP="005C14DB">
      <w:pPr>
        <w:pStyle w:val="BodyText"/>
        <w:ind w:left="1134" w:right="-306" w:hanging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5C14DB">
        <w:rPr>
          <w:rFonts w:ascii="Arial" w:hAnsi="Arial" w:cs="Arial"/>
          <w:sz w:val="22"/>
          <w:szCs w:val="22"/>
          <w:lang w:val="en-GB"/>
        </w:rPr>
        <w:t>If you have not already, please register with the Authority as a participant</w:t>
      </w:r>
    </w:p>
    <w:p w14:paraId="726F05C5" w14:textId="77777777" w:rsidR="00A65463" w:rsidRPr="005C14DB" w:rsidRDefault="00A65463" w:rsidP="005C14DB">
      <w:pPr>
        <w:pStyle w:val="BodyText"/>
        <w:ind w:left="1134" w:right="-306"/>
        <w:rPr>
          <w:rFonts w:ascii="Arial" w:hAnsi="Arial" w:cs="Arial"/>
          <w:sz w:val="22"/>
          <w:szCs w:val="22"/>
          <w:lang w:val="en-GB"/>
        </w:rPr>
      </w:pPr>
      <w:r w:rsidRPr="005C14DB">
        <w:rPr>
          <w:rFonts w:ascii="Arial" w:hAnsi="Arial" w:cs="Arial"/>
          <w:sz w:val="22"/>
          <w:szCs w:val="22"/>
          <w:lang w:val="en-GB"/>
        </w:rPr>
        <w:t>If you are already registered as a participant with the Authority, please update your records as a Test House.</w:t>
      </w:r>
    </w:p>
    <w:p w14:paraId="283D56C5" w14:textId="77777777" w:rsidR="0008036D" w:rsidRPr="005C14DB" w:rsidRDefault="00115FE9" w:rsidP="00A65463">
      <w:pPr>
        <w:pStyle w:val="BodyText"/>
        <w:ind w:left="1134" w:right="-306"/>
        <w:rPr>
          <w:rFonts w:ascii="Arial" w:hAnsi="Arial" w:cs="Arial"/>
          <w:sz w:val="22"/>
          <w:szCs w:val="22"/>
          <w:lang w:val="en-GB"/>
        </w:rPr>
      </w:pPr>
      <w:r w:rsidRPr="005C14DB">
        <w:rPr>
          <w:rFonts w:ascii="Arial" w:hAnsi="Arial" w:cs="Arial"/>
          <w:sz w:val="22"/>
          <w:szCs w:val="22"/>
          <w:lang w:val="en-GB"/>
        </w:rPr>
        <w:t xml:space="preserve">Further information can be found at </w:t>
      </w:r>
      <w:hyperlink r:id="rId9" w:history="1">
        <w:r w:rsidR="0008036D" w:rsidRPr="005C14DB">
          <w:rPr>
            <w:rStyle w:val="Hyperlink"/>
            <w:rFonts w:ascii="Arial" w:hAnsi="Arial" w:cs="Arial"/>
            <w:sz w:val="22"/>
            <w:szCs w:val="22"/>
            <w:lang w:val="en-GB"/>
          </w:rPr>
          <w:t>http://www.ea.govt.nz/industry/market/retail-audits</w:t>
        </w:r>
      </w:hyperlink>
    </w:p>
    <w:p w14:paraId="54369550" w14:textId="77777777" w:rsidR="00115FE9" w:rsidRDefault="00115FE9" w:rsidP="00115FE9">
      <w:pPr>
        <w:pStyle w:val="BodyText"/>
        <w:ind w:left="1134"/>
        <w:rPr>
          <w:rFonts w:ascii="Arial" w:hAnsi="Arial" w:cs="Arial"/>
          <w:sz w:val="24"/>
          <w:szCs w:val="24"/>
          <w:lang w:val="en-GB"/>
        </w:rPr>
      </w:pPr>
    </w:p>
    <w:p w14:paraId="4D0AFE6B" w14:textId="77777777" w:rsidR="00115FE9" w:rsidRDefault="00115FE9" w:rsidP="0008036D">
      <w:pPr>
        <w:spacing w:before="120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b/>
          <w:iCs/>
          <w:sz w:val="22"/>
          <w:lang w:val="en-US"/>
        </w:rPr>
        <w:t>Participant details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lang w:val="en-US"/>
        </w:rPr>
        <w:t>(</w:t>
      </w:r>
      <w:r w:rsidR="00C5591B">
        <w:rPr>
          <w:rFonts w:ascii="Arial" w:hAnsi="Arial" w:cs="Arial"/>
          <w:sz w:val="16"/>
          <w:lang w:val="en-US"/>
        </w:rPr>
        <w:t>Primary contact</w:t>
      </w:r>
      <w:r>
        <w:rPr>
          <w:rFonts w:ascii="Arial" w:hAnsi="Arial" w:cs="Arial"/>
          <w:sz w:val="16"/>
          <w:lang w:val="en-US"/>
        </w:rPr>
        <w:t>)</w:t>
      </w:r>
    </w:p>
    <w:p w14:paraId="39CF3F57" w14:textId="77777777" w:rsidR="00115FE9" w:rsidRDefault="00115FE9" w:rsidP="00115FE9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15FE9" w14:paraId="6713414D" w14:textId="77777777" w:rsidTr="00DF24E8">
        <w:tc>
          <w:tcPr>
            <w:tcW w:w="9245" w:type="dxa"/>
          </w:tcPr>
          <w:p w14:paraId="5EBDB8BB" w14:textId="77777777" w:rsidR="00115FE9" w:rsidRDefault="00115FE9" w:rsidP="00DF24E8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Name of company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14:paraId="2F64CCC1" w14:textId="77777777"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</w:p>
          <w:p w14:paraId="490FD464" w14:textId="77777777"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Contact person</w:t>
            </w:r>
            <w:r w:rsidRPr="0036527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14:paraId="7F53D6B8" w14:textId="77777777" w:rsidR="00115FE9" w:rsidRPr="00115FE9" w:rsidRDefault="00115FE9" w:rsidP="00115FE9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  <w:r w:rsidRPr="00365277">
              <w:rPr>
                <w:rFonts w:ascii="Arial" w:hAnsi="Arial" w:cs="Arial"/>
                <w:sz w:val="16"/>
                <w:szCs w:val="16"/>
                <w:lang w:val="en-US"/>
              </w:rPr>
              <w:t xml:space="preserve">(note: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this name will appear on the register published on the web</w:t>
            </w:r>
            <w:r w:rsidRPr="0036527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4E613B3E" w14:textId="77777777" w:rsidR="00115FE9" w:rsidRDefault="00115FE9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Title: 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14:paraId="032A90AB" w14:textId="77777777" w:rsidR="00C5591B" w:rsidRDefault="003F7F27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Postal address</w:t>
            </w:r>
            <w:r w:rsidR="00C5591B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C5591B"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14:paraId="12FCAD1E" w14:textId="77777777" w:rsidR="00C5591B" w:rsidRDefault="00C5591B" w:rsidP="00C5591B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</w:p>
          <w:p w14:paraId="028A05D6" w14:textId="77777777"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Telephone: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14:paraId="040E9420" w14:textId="77777777"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</w:p>
          <w:p w14:paraId="3E5537A4" w14:textId="77777777" w:rsidR="00115FE9" w:rsidRDefault="00115FE9" w:rsidP="00DF24E8">
            <w:pPr>
              <w:pStyle w:val="BodyTextIndent"/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NZ"/>
              </w:rPr>
              <w:t>Email address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>___________________________________________________________</w:t>
            </w:r>
          </w:p>
          <w:p w14:paraId="664458E5" w14:textId="77777777" w:rsidR="00115FE9" w:rsidRDefault="00115FE9" w:rsidP="00DF24E8">
            <w:pPr>
              <w:pStyle w:val="BodyTextIndent"/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Date:                           ___________________________</w:t>
            </w:r>
          </w:p>
        </w:tc>
      </w:tr>
    </w:tbl>
    <w:p w14:paraId="68BD0754" w14:textId="77777777" w:rsidR="00115FE9" w:rsidRPr="00115FE9" w:rsidRDefault="00115FE9" w:rsidP="00115FE9">
      <w:pPr>
        <w:pStyle w:val="BodyText"/>
        <w:ind w:left="1134"/>
        <w:rPr>
          <w:rFonts w:ascii="Arial" w:hAnsi="Arial" w:cs="Arial"/>
          <w:sz w:val="24"/>
          <w:szCs w:val="24"/>
          <w:lang w:val="en-GB"/>
        </w:rPr>
      </w:pPr>
    </w:p>
    <w:p w14:paraId="36CF11FC" w14:textId="77777777" w:rsidR="00115FE9" w:rsidRPr="00C5591B" w:rsidRDefault="00115FE9" w:rsidP="00C5591B">
      <w:pPr>
        <w:pStyle w:val="Heading3"/>
        <w:jc w:val="left"/>
        <w:rPr>
          <w:rFonts w:ascii="Arial" w:hAnsi="Arial" w:cs="Arial"/>
          <w:sz w:val="22"/>
          <w:szCs w:val="22"/>
          <w:lang w:val="en-GB"/>
        </w:rPr>
      </w:pPr>
      <w:r w:rsidRPr="00C5591B">
        <w:rPr>
          <w:rFonts w:ascii="Arial" w:hAnsi="Arial" w:cs="Arial"/>
          <w:sz w:val="22"/>
          <w:szCs w:val="22"/>
          <w:lang w:val="en-GB"/>
        </w:rPr>
        <w:t>Activities for which approval is sought</w:t>
      </w:r>
      <w:r w:rsidR="00C5591B">
        <w:rPr>
          <w:rFonts w:ascii="Arial" w:hAnsi="Arial" w:cs="Arial"/>
          <w:sz w:val="22"/>
          <w:szCs w:val="22"/>
          <w:lang w:val="en-GB"/>
        </w:rPr>
        <w:br/>
      </w:r>
    </w:p>
    <w:p w14:paraId="40F1BCAD" w14:textId="77777777" w:rsidR="00323ADC" w:rsidRPr="009B4E90" w:rsidRDefault="00C5591B" w:rsidP="006B557A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="Arial"/>
          <w:b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br/>
      </w:r>
      <w:r w:rsidR="00115FE9" w:rsidRPr="009B4E90">
        <w:rPr>
          <w:rFonts w:cs="Arial"/>
          <w:b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5FE9" w:rsidRPr="009B4E90">
        <w:rPr>
          <w:rFonts w:cs="Arial"/>
          <w:b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b/>
          <w:sz w:val="18"/>
          <w:szCs w:val="18"/>
          <w:lang w:val="en-GB"/>
        </w:rPr>
      </w:r>
      <w:r w:rsidR="00000000">
        <w:rPr>
          <w:rFonts w:cs="Arial"/>
          <w:b/>
          <w:sz w:val="18"/>
          <w:szCs w:val="18"/>
          <w:lang w:val="en-GB"/>
        </w:rPr>
        <w:fldChar w:fldCharType="separate"/>
      </w:r>
      <w:r w:rsidR="00115FE9" w:rsidRPr="009B4E90">
        <w:rPr>
          <w:rFonts w:cs="Arial"/>
          <w:b/>
          <w:sz w:val="18"/>
          <w:szCs w:val="18"/>
          <w:lang w:val="en-GB"/>
        </w:rPr>
        <w:fldChar w:fldCharType="end"/>
      </w:r>
      <w:r w:rsidR="00115FE9" w:rsidRPr="009B4E90">
        <w:rPr>
          <w:rFonts w:cs="Arial"/>
          <w:b/>
          <w:sz w:val="18"/>
          <w:szCs w:val="18"/>
          <w:lang w:val="en-GB"/>
        </w:rPr>
        <w:t xml:space="preserve">   Class A test house</w:t>
      </w:r>
      <w:r w:rsidR="00323ADC" w:rsidRPr="009B4E90">
        <w:rPr>
          <w:rFonts w:cs="Arial"/>
          <w:b/>
          <w:sz w:val="18"/>
          <w:szCs w:val="18"/>
          <w:lang w:val="en-GB"/>
        </w:rPr>
        <w:t xml:space="preserve"> </w:t>
      </w:r>
      <w:r w:rsidR="007D1402">
        <w:rPr>
          <w:rFonts w:cs="Arial"/>
          <w:b/>
          <w:sz w:val="18"/>
          <w:szCs w:val="18"/>
          <w:lang w:val="en-GB"/>
        </w:rPr>
        <w:t>c</w:t>
      </w:r>
      <w:r w:rsidR="00323ADC" w:rsidRPr="009B4E90">
        <w:rPr>
          <w:rFonts w:cs="Arial"/>
          <w:b/>
          <w:sz w:val="18"/>
          <w:szCs w:val="18"/>
          <w:lang w:val="en-GB"/>
        </w:rPr>
        <w:t>lause 3</w:t>
      </w:r>
      <w:r w:rsidR="007D1402">
        <w:rPr>
          <w:rFonts w:cs="Arial"/>
          <w:b/>
          <w:sz w:val="18"/>
          <w:szCs w:val="18"/>
          <w:lang w:val="en-GB"/>
        </w:rPr>
        <w:t>(2)</w:t>
      </w:r>
      <w:r w:rsidR="00323ADC" w:rsidRPr="009B4E90">
        <w:rPr>
          <w:rFonts w:cs="Arial"/>
          <w:b/>
          <w:sz w:val="18"/>
          <w:szCs w:val="18"/>
          <w:lang w:val="en-GB"/>
        </w:rPr>
        <w:t xml:space="preserve"> of schedule 10.3</w:t>
      </w:r>
      <w:r w:rsidR="007D1402">
        <w:rPr>
          <w:rFonts w:cs="Arial"/>
          <w:b/>
          <w:sz w:val="18"/>
          <w:szCs w:val="18"/>
          <w:lang w:val="en-GB"/>
        </w:rPr>
        <w:t xml:space="preserve"> of the Electricity Industry Participation Code 2010</w:t>
      </w:r>
      <w:r w:rsidR="006B557A">
        <w:rPr>
          <w:rFonts w:cs="Arial"/>
          <w:b/>
          <w:sz w:val="18"/>
          <w:szCs w:val="18"/>
          <w:lang w:val="en-GB"/>
        </w:rPr>
        <w:br/>
      </w:r>
      <w:r w:rsidR="007D1402">
        <w:rPr>
          <w:rFonts w:cs="Arial"/>
          <w:b/>
          <w:sz w:val="18"/>
          <w:szCs w:val="18"/>
          <w:lang w:val="en-GB"/>
        </w:rPr>
        <w:t xml:space="preserve"> </w:t>
      </w:r>
      <w:r w:rsidR="006B557A">
        <w:rPr>
          <w:rFonts w:cs="Arial"/>
          <w:b/>
          <w:sz w:val="18"/>
          <w:szCs w:val="18"/>
          <w:lang w:val="en-GB"/>
        </w:rPr>
        <w:t xml:space="preserve">      </w:t>
      </w:r>
      <w:r w:rsidR="007D1402">
        <w:rPr>
          <w:rFonts w:cs="Arial"/>
          <w:b/>
          <w:sz w:val="18"/>
          <w:szCs w:val="18"/>
          <w:lang w:val="en-GB"/>
        </w:rPr>
        <w:t>(Code)</w:t>
      </w:r>
    </w:p>
    <w:p w14:paraId="14E0014E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323ADC">
        <w:rPr>
          <w:rFonts w:cs="Arial"/>
          <w:sz w:val="18"/>
          <w:szCs w:val="18"/>
          <w:lang w:val="en-GB"/>
        </w:rPr>
        <w:t>(a) calibration of—</w:t>
      </w:r>
    </w:p>
    <w:p w14:paraId="709ED99C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(i) working standards:</w:t>
      </w:r>
    </w:p>
    <w:p w14:paraId="190F326E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(ii) metering components (other than a calibration referred to in paragraph (c)):</w:t>
      </w:r>
    </w:p>
    <w:p w14:paraId="770E6A11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(iii) metering installations:</w:t>
      </w:r>
    </w:p>
    <w:p w14:paraId="7F0812A5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(b) issuing calibration reports:</w:t>
      </w:r>
    </w:p>
    <w:p w14:paraId="73C04989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(c) calibration of metering components on site:</w:t>
      </w:r>
    </w:p>
    <w:p w14:paraId="32D207E1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(d) installation and modification of metering installations:</w:t>
      </w:r>
    </w:p>
    <w:p w14:paraId="3E850700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(e) installation and modification of metering components:</w:t>
      </w:r>
    </w:p>
    <w:p w14:paraId="106A50B0" w14:textId="77777777"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(f) certification of all categories of metering installations under th</w:t>
      </w:r>
      <w:r w:rsidR="007D1402">
        <w:rPr>
          <w:rFonts w:cs="Arial"/>
          <w:sz w:val="18"/>
          <w:szCs w:val="18"/>
          <w:lang w:val="en-GB"/>
        </w:rPr>
        <w:t>e</w:t>
      </w:r>
      <w:r w:rsidRPr="00323ADC">
        <w:rPr>
          <w:rFonts w:cs="Arial"/>
          <w:sz w:val="18"/>
          <w:szCs w:val="18"/>
          <w:lang w:val="en-GB"/>
        </w:rPr>
        <w:t xml:space="preserve"> Code, and issuing of certification reports:</w:t>
      </w:r>
    </w:p>
    <w:p w14:paraId="59A62091" w14:textId="77777777" w:rsidR="00323ADC" w:rsidRPr="00323ADC" w:rsidRDefault="00323ADC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 w:rsidR="009B4E90"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(g) testing of metering installations under clause 10.44 and production of statements of situation under clause 10.46:</w:t>
      </w:r>
    </w:p>
    <w:p w14:paraId="553C3018" w14:textId="77777777" w:rsidR="006B557A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="00323ADC" w:rsidRPr="00323ADC">
        <w:rPr>
          <w:rFonts w:cs="Arial"/>
          <w:sz w:val="18"/>
          <w:szCs w:val="18"/>
          <w:lang w:val="en-GB"/>
        </w:rPr>
        <w:t>(h) inspection of metering installations.</w:t>
      </w:r>
    </w:p>
    <w:p w14:paraId="010DE542" w14:textId="77777777" w:rsidR="009B4E90" w:rsidRPr="000510B3" w:rsidRDefault="00C5591B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br/>
      </w:r>
    </w:p>
    <w:p w14:paraId="0D20D4F8" w14:textId="77777777" w:rsidR="000510B3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="000510B3" w:rsidRPr="009B4E90">
        <w:rPr>
          <w:rFonts w:cs="Arial"/>
          <w:b/>
          <w:sz w:val="18"/>
          <w:szCs w:val="18"/>
          <w:lang w:val="en-GB"/>
        </w:rPr>
        <w:t xml:space="preserve">Class B test house </w:t>
      </w:r>
      <w:r w:rsidR="007D1402">
        <w:rPr>
          <w:rFonts w:cs="Arial"/>
          <w:b/>
          <w:sz w:val="18"/>
          <w:szCs w:val="18"/>
          <w:lang w:val="en-GB"/>
        </w:rPr>
        <w:t>c</w:t>
      </w:r>
      <w:r w:rsidR="000510B3" w:rsidRPr="009B4E90">
        <w:rPr>
          <w:rFonts w:cs="Arial"/>
          <w:b/>
          <w:sz w:val="18"/>
          <w:szCs w:val="18"/>
          <w:lang w:val="en-GB"/>
        </w:rPr>
        <w:t>lause 4</w:t>
      </w:r>
      <w:r w:rsidR="007D1402">
        <w:rPr>
          <w:rFonts w:cs="Arial"/>
          <w:b/>
          <w:sz w:val="18"/>
          <w:szCs w:val="18"/>
          <w:lang w:val="en-GB"/>
        </w:rPr>
        <w:t>(2)</w:t>
      </w:r>
      <w:r w:rsidR="000510B3" w:rsidRPr="009B4E90">
        <w:rPr>
          <w:rFonts w:cs="Arial"/>
          <w:b/>
          <w:sz w:val="18"/>
          <w:szCs w:val="18"/>
          <w:lang w:val="en-GB"/>
        </w:rPr>
        <w:t xml:space="preserve"> of schedule 10.3</w:t>
      </w:r>
    </w:p>
    <w:p w14:paraId="3F96E637" w14:textId="77777777" w:rsidR="009B4E90" w:rsidRPr="009B4E90" w:rsidRDefault="000510B3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="009B4E90">
        <w:rPr>
          <w:rFonts w:cs="Arial"/>
          <w:sz w:val="18"/>
          <w:szCs w:val="18"/>
          <w:lang w:val="en-GB"/>
        </w:rPr>
        <w:t xml:space="preserve">(a) </w:t>
      </w:r>
      <w:r w:rsidR="009B4E90" w:rsidRPr="009B4E90">
        <w:rPr>
          <w:rFonts w:cs="Arial"/>
          <w:sz w:val="18"/>
          <w:szCs w:val="18"/>
          <w:lang w:val="en-GB"/>
        </w:rPr>
        <w:t>calibration of class 0.5 meters, class 1 meters and class 2 meters, and class 0.5 current transformers and class 1.0 current transformers, provided that the calibrations are carried out under their approved quality certification and in accordance with Part</w:t>
      </w:r>
      <w:r w:rsidR="007D1402">
        <w:rPr>
          <w:rFonts w:cs="Arial"/>
          <w:sz w:val="18"/>
          <w:szCs w:val="18"/>
          <w:lang w:val="en-GB"/>
        </w:rPr>
        <w:t xml:space="preserve"> 10 of the Code</w:t>
      </w:r>
      <w:r w:rsidR="009B4E90" w:rsidRPr="009B4E90">
        <w:rPr>
          <w:rFonts w:cs="Arial"/>
          <w:sz w:val="18"/>
          <w:szCs w:val="18"/>
          <w:lang w:val="en-GB"/>
        </w:rPr>
        <w:t>, and included within the ATH audit for approval:</w:t>
      </w:r>
    </w:p>
    <w:p w14:paraId="1B0AB332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(b) installation and modification of metering installations:</w:t>
      </w:r>
    </w:p>
    <w:p w14:paraId="048953D8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(c) installation and modification of metering components:</w:t>
      </w:r>
    </w:p>
    <w:p w14:paraId="23622E4F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(d) calibration of metering components on site:</w:t>
      </w:r>
    </w:p>
    <w:p w14:paraId="08973FF4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(e) certification, using the selected component certification method, of—</w:t>
      </w:r>
    </w:p>
    <w:p w14:paraId="2D7D3069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(i) category 1 metering installations:</w:t>
      </w:r>
    </w:p>
    <w:p w14:paraId="36B6EB89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 xml:space="preserve"> (ii) category 2 metering installations:</w:t>
      </w:r>
    </w:p>
    <w:p w14:paraId="2276B3DF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(iii) category 3 metering installations with a primary voltage of less than 1kV:</w:t>
      </w:r>
    </w:p>
    <w:p w14:paraId="3EDF4854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(f) certification, using the fully calibrated certification method, of—</w:t>
      </w:r>
    </w:p>
    <w:p w14:paraId="16E6A1F3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(i) category 1 metering installations:</w:t>
      </w:r>
    </w:p>
    <w:p w14:paraId="28DF9C2E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(ii) category 2 metering installations:</w:t>
      </w:r>
    </w:p>
    <w:p w14:paraId="25774D54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(iii) category 3 metering installations with a primary voltage of less than 1kV:</w:t>
      </w:r>
    </w:p>
    <w:p w14:paraId="6CDE6754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(g) certification, using the comparative recertification method, of category 2 metering installations:</w:t>
      </w:r>
    </w:p>
    <w:p w14:paraId="2B2EFD39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(h) issuing of certification reports in respect of certifications of metering installations under paragraphs (e) to (g):</w:t>
      </w:r>
    </w:p>
    <w:p w14:paraId="44B5495A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 xml:space="preserve"> (i) inspection of—</w:t>
      </w:r>
    </w:p>
    <w:p w14:paraId="79CBCCC5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(i) category 1 metering installations:</w:t>
      </w:r>
    </w:p>
    <w:p w14:paraId="1A7BA1EC" w14:textId="77777777" w:rsid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(ii) category 2 metering installations:</w:t>
      </w:r>
    </w:p>
    <w:p w14:paraId="13FF940F" w14:textId="77777777"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cs="Arial"/>
          <w:sz w:val="18"/>
          <w:szCs w:val="18"/>
          <w:lang w:val="en-GB"/>
        </w:rPr>
      </w:r>
      <w:r w:rsidR="00000000">
        <w:rPr>
          <w:rFonts w:cs="Arial"/>
          <w:sz w:val="18"/>
          <w:szCs w:val="18"/>
          <w:lang w:val="en-GB"/>
        </w:rPr>
        <w:fldChar w:fldCharType="separate"/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(iii) category 3 metering installations with a primary voltage of less than 1kV.</w:t>
      </w:r>
    </w:p>
    <w:p w14:paraId="4EDFB533" w14:textId="77777777" w:rsidR="00C5591B" w:rsidRDefault="00C5591B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</w:p>
    <w:p w14:paraId="773756BE" w14:textId="77777777" w:rsidR="00115FE9" w:rsidRPr="00C5591B" w:rsidRDefault="00115FE9" w:rsidP="00C5591B">
      <w:pPr>
        <w:pStyle w:val="Heading3"/>
        <w:jc w:val="left"/>
        <w:rPr>
          <w:rFonts w:ascii="Arial" w:hAnsi="Arial" w:cs="Arial"/>
          <w:sz w:val="22"/>
          <w:szCs w:val="22"/>
          <w:lang w:val="en-GB"/>
        </w:rPr>
      </w:pPr>
      <w:r w:rsidRPr="00C5591B">
        <w:rPr>
          <w:rFonts w:ascii="Arial" w:hAnsi="Arial" w:cs="Arial"/>
          <w:sz w:val="22"/>
          <w:szCs w:val="22"/>
          <w:lang w:val="en-GB"/>
        </w:rPr>
        <w:t xml:space="preserve">Attached to this application </w:t>
      </w:r>
      <w:r w:rsidR="00C5591B">
        <w:rPr>
          <w:rFonts w:ascii="Arial" w:hAnsi="Arial" w:cs="Arial"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182"/>
      </w:tblGrid>
      <w:tr w:rsidR="00115FE9" w:rsidRPr="00DF24E8" w14:paraId="0128D252" w14:textId="77777777" w:rsidTr="00DF24E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07A279" w14:textId="77777777" w:rsidR="00115FE9" w:rsidRPr="00DF24E8" w:rsidRDefault="00115FE9" w:rsidP="00DF24E8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 xml:space="preserve">   Current </w:t>
            </w:r>
            <w:r w:rsidR="008A30BF">
              <w:rPr>
                <w:rFonts w:ascii="Arial" w:hAnsi="Arial" w:cs="Arial"/>
                <w:sz w:val="18"/>
                <w:szCs w:val="18"/>
                <w:lang w:val="en-GB"/>
              </w:rPr>
              <w:t xml:space="preserve">Code </w:t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>final audit report</w:t>
            </w:r>
          </w:p>
          <w:p w14:paraId="3CF0C1B7" w14:textId="77777777" w:rsidR="00115FE9" w:rsidRPr="00DF24E8" w:rsidRDefault="00115FE9" w:rsidP="00DF24E8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 xml:space="preserve">   Current ISO certificate(s)</w:t>
            </w:r>
          </w:p>
          <w:p w14:paraId="7B446770" w14:textId="77777777" w:rsidR="00115FE9" w:rsidRPr="00DF24E8" w:rsidRDefault="00115FE9" w:rsidP="00DF24E8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 xml:space="preserve">   Current ISO audit report(s) </w:t>
            </w:r>
          </w:p>
          <w:p w14:paraId="0A412B5A" w14:textId="77777777" w:rsidR="00115FE9" w:rsidRPr="00DF24E8" w:rsidRDefault="00115FE9" w:rsidP="00C5591B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>If the documents above are not presented with your application, please provide details why not and when these will be provided.</w:t>
            </w:r>
          </w:p>
        </w:tc>
      </w:tr>
    </w:tbl>
    <w:p w14:paraId="1619573A" w14:textId="77777777" w:rsidR="00C5591B" w:rsidRDefault="00C5591B" w:rsidP="00115FE9">
      <w:pPr>
        <w:pStyle w:val="Heading3"/>
        <w:rPr>
          <w:rFonts w:ascii="Arial" w:hAnsi="Arial" w:cs="Arial"/>
          <w:sz w:val="18"/>
          <w:szCs w:val="18"/>
          <w:lang w:val="en-GB"/>
        </w:rPr>
      </w:pPr>
    </w:p>
    <w:p w14:paraId="653411D4" w14:textId="77777777" w:rsidR="00C5591B" w:rsidRPr="00C5591B" w:rsidRDefault="00115FE9" w:rsidP="00C5591B">
      <w:pPr>
        <w:rPr>
          <w:rFonts w:ascii="Arial" w:hAnsi="Arial" w:cs="Arial"/>
          <w:b/>
          <w:sz w:val="22"/>
          <w:szCs w:val="22"/>
          <w:lang w:val="en-GB"/>
        </w:rPr>
      </w:pPr>
      <w:r w:rsidRPr="00C5591B">
        <w:rPr>
          <w:rFonts w:ascii="Arial" w:hAnsi="Arial" w:cs="Arial"/>
          <w:b/>
          <w:sz w:val="22"/>
          <w:szCs w:val="22"/>
          <w:lang w:val="en-GB"/>
        </w:rPr>
        <w:t>Other contact information</w:t>
      </w:r>
      <w:r w:rsidR="00C5591B">
        <w:rPr>
          <w:rFonts w:ascii="Arial" w:hAnsi="Arial" w:cs="Arial"/>
          <w:b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C5591B" w:rsidRPr="00C5591B" w14:paraId="642E1917" w14:textId="77777777" w:rsidTr="00DF24E8">
        <w:trPr>
          <w:trHeight w:val="904"/>
        </w:trPr>
        <w:tc>
          <w:tcPr>
            <w:tcW w:w="9228" w:type="dxa"/>
          </w:tcPr>
          <w:p w14:paraId="199CDB7B" w14:textId="77777777" w:rsidR="00C5591B" w:rsidRDefault="00C5591B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Name and title of Technical Manager: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</w:t>
            </w:r>
          </w:p>
          <w:p w14:paraId="319CB73B" w14:textId="77777777" w:rsidR="00C5591B" w:rsidRPr="00C5591B" w:rsidRDefault="00C5591B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Name and title of Qualifying Manager: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</w:t>
            </w:r>
            <w:r>
              <w:rPr>
                <w:rFonts w:ascii="Arial" w:hAnsi="Arial" w:cs="Arial"/>
                <w:sz w:val="18"/>
                <w:lang w:val="en-US"/>
              </w:rPr>
              <w:br/>
            </w:r>
          </w:p>
        </w:tc>
      </w:tr>
    </w:tbl>
    <w:p w14:paraId="57856C35" w14:textId="77777777" w:rsidR="00115FE9" w:rsidRPr="00C5591B" w:rsidRDefault="00115FE9" w:rsidP="00115FE9">
      <w:pPr>
        <w:pStyle w:val="BodyText"/>
        <w:rPr>
          <w:rFonts w:ascii="Arial" w:hAnsi="Arial" w:cs="Arial"/>
          <w:sz w:val="18"/>
          <w:szCs w:val="18"/>
          <w:lang w:val="en-GB"/>
        </w:rPr>
      </w:pPr>
    </w:p>
    <w:p w14:paraId="349519D3" w14:textId="77777777" w:rsidR="00115FE9" w:rsidRPr="00C5591B" w:rsidRDefault="00115FE9" w:rsidP="00115FE9">
      <w:pPr>
        <w:pStyle w:val="BodyText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b/>
          <w:bCs/>
          <w:sz w:val="18"/>
          <w:szCs w:val="18"/>
        </w:rPr>
        <w:t>Class A</w:t>
      </w:r>
      <w:r w:rsidRPr="00C5591B">
        <w:rPr>
          <w:rFonts w:ascii="Arial" w:hAnsi="Arial" w:cs="Arial"/>
          <w:bCs/>
          <w:sz w:val="18"/>
          <w:szCs w:val="18"/>
        </w:rPr>
        <w:t>:</w:t>
      </w:r>
      <w:r w:rsidRPr="00C5591B">
        <w:rPr>
          <w:rFonts w:ascii="Arial" w:hAnsi="Arial" w:cs="Arial"/>
          <w:sz w:val="18"/>
          <w:szCs w:val="18"/>
        </w:rPr>
        <w:t xml:space="preserve"> </w:t>
      </w:r>
      <w:r w:rsidR="00870882">
        <w:rPr>
          <w:rFonts w:ascii="Arial" w:hAnsi="Arial" w:cs="Arial"/>
          <w:sz w:val="18"/>
          <w:szCs w:val="18"/>
        </w:rPr>
        <w:t>Pursuant to clauses 3(1) and 3(3</w:t>
      </w:r>
      <w:r w:rsidR="001C087C">
        <w:rPr>
          <w:rFonts w:ascii="Arial" w:hAnsi="Arial" w:cs="Arial"/>
          <w:sz w:val="18"/>
          <w:szCs w:val="18"/>
        </w:rPr>
        <w:t xml:space="preserve">) of </w:t>
      </w:r>
      <w:r w:rsidR="00870882">
        <w:rPr>
          <w:rFonts w:ascii="Arial" w:hAnsi="Arial" w:cs="Arial"/>
          <w:sz w:val="18"/>
          <w:szCs w:val="18"/>
        </w:rPr>
        <w:t>Schedule 10.3</w:t>
      </w:r>
      <w:r w:rsidR="001C087C">
        <w:rPr>
          <w:rFonts w:ascii="Arial" w:hAnsi="Arial" w:cs="Arial"/>
          <w:sz w:val="18"/>
          <w:szCs w:val="18"/>
        </w:rPr>
        <w:t xml:space="preserve"> of the Code</w:t>
      </w:r>
      <w:r w:rsidRPr="00C5591B">
        <w:rPr>
          <w:rFonts w:ascii="Arial" w:hAnsi="Arial" w:cs="Arial"/>
          <w:sz w:val="18"/>
          <w:szCs w:val="18"/>
        </w:rPr>
        <w:t xml:space="preserve">, please state extent of or limitation to ISO 17025 Accreditation and attach a copy of the ISO 17025 Accreditation Certificate.  </w:t>
      </w:r>
      <w:r w:rsidR="007D1402">
        <w:rPr>
          <w:rFonts w:ascii="Arial" w:hAnsi="Arial" w:cs="Arial"/>
          <w:sz w:val="18"/>
          <w:szCs w:val="18"/>
        </w:rPr>
        <w:t>If  you propose to carry out field work, p</w:t>
      </w:r>
      <w:r w:rsidRPr="00C5591B">
        <w:rPr>
          <w:rFonts w:ascii="Arial" w:hAnsi="Arial" w:cs="Arial"/>
          <w:sz w:val="18"/>
          <w:szCs w:val="18"/>
        </w:rPr>
        <w:t>lease also attach a copy of the AS/NZS ISO 9001:2000 series quality certification</w:t>
      </w:r>
      <w:r w:rsidR="007D1402">
        <w:rPr>
          <w:rFonts w:ascii="Arial" w:hAnsi="Arial" w:cs="Arial"/>
          <w:sz w:val="18"/>
          <w:szCs w:val="18"/>
        </w:rPr>
        <w:t>, confirm that you will rem</w:t>
      </w:r>
      <w:r w:rsidR="00437EBC">
        <w:rPr>
          <w:rFonts w:ascii="Arial" w:hAnsi="Arial" w:cs="Arial"/>
          <w:sz w:val="18"/>
          <w:szCs w:val="18"/>
        </w:rPr>
        <w:t>a</w:t>
      </w:r>
      <w:r w:rsidR="007D1402">
        <w:rPr>
          <w:rFonts w:ascii="Arial" w:hAnsi="Arial" w:cs="Arial"/>
          <w:sz w:val="18"/>
          <w:szCs w:val="18"/>
        </w:rPr>
        <w:t>in certified during the requested term of the approval and confirm the scope of your AS/NZS ISO 17025 accreditation has been extended to cover carrying out field work</w:t>
      </w:r>
      <w:r w:rsidRPr="00C5591B">
        <w:rPr>
          <w:rFonts w:ascii="Arial" w:hAnsi="Arial" w:cs="Arial"/>
          <w:sz w:val="18"/>
          <w:szCs w:val="18"/>
        </w:rPr>
        <w:t>.</w:t>
      </w:r>
    </w:p>
    <w:p w14:paraId="570C950F" w14:textId="77777777" w:rsidR="00115FE9" w:rsidRPr="00C5591B" w:rsidRDefault="00C5591B" w:rsidP="00115FE9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115FE9" w:rsidRPr="00C5591B">
        <w:rPr>
          <w:rFonts w:ascii="Arial" w:hAnsi="Arial" w:cs="Arial"/>
          <w:b/>
          <w:bCs/>
          <w:sz w:val="18"/>
          <w:szCs w:val="18"/>
        </w:rPr>
        <w:t>Class B</w:t>
      </w:r>
      <w:r w:rsidR="00115FE9" w:rsidRPr="00C5591B">
        <w:rPr>
          <w:rFonts w:ascii="Arial" w:hAnsi="Arial" w:cs="Arial"/>
          <w:bCs/>
          <w:sz w:val="18"/>
          <w:szCs w:val="18"/>
        </w:rPr>
        <w:t>:</w:t>
      </w:r>
      <w:r w:rsidR="00115FE9" w:rsidRPr="00C5591B">
        <w:rPr>
          <w:rFonts w:ascii="Arial" w:hAnsi="Arial" w:cs="Arial"/>
          <w:sz w:val="18"/>
          <w:szCs w:val="18"/>
        </w:rPr>
        <w:t xml:space="preserve"> Pursuant to </w:t>
      </w:r>
      <w:r w:rsidR="00870882">
        <w:rPr>
          <w:rFonts w:ascii="Arial" w:hAnsi="Arial" w:cs="Arial"/>
          <w:sz w:val="18"/>
          <w:szCs w:val="18"/>
        </w:rPr>
        <w:t>clauses 4(1) and 4(3</w:t>
      </w:r>
      <w:r w:rsidR="001C087C">
        <w:rPr>
          <w:rFonts w:ascii="Arial" w:hAnsi="Arial" w:cs="Arial"/>
          <w:sz w:val="18"/>
          <w:szCs w:val="18"/>
        </w:rPr>
        <w:t xml:space="preserve">) of </w:t>
      </w:r>
      <w:r w:rsidR="00870882">
        <w:rPr>
          <w:rFonts w:ascii="Arial" w:hAnsi="Arial" w:cs="Arial"/>
          <w:sz w:val="18"/>
          <w:szCs w:val="18"/>
        </w:rPr>
        <w:t>Schedule 10.3</w:t>
      </w:r>
      <w:r w:rsidR="001C087C">
        <w:rPr>
          <w:rFonts w:ascii="Arial" w:hAnsi="Arial" w:cs="Arial"/>
          <w:sz w:val="18"/>
          <w:szCs w:val="18"/>
        </w:rPr>
        <w:t xml:space="preserve"> of the Code, </w:t>
      </w:r>
      <w:r w:rsidR="00115FE9" w:rsidRPr="00C5591B">
        <w:rPr>
          <w:rFonts w:ascii="Arial" w:hAnsi="Arial" w:cs="Arial"/>
          <w:sz w:val="18"/>
          <w:szCs w:val="18"/>
        </w:rPr>
        <w:t>please attach a copy of the ISO 9001:2000 series quality certification. Please also attach copies of the relevant calibration procedures where Class 1 and Class 2 meters and Class 0.5 CTs are to be calibrated and certified as well as commissioning procedures for site certification.</w:t>
      </w:r>
    </w:p>
    <w:p w14:paraId="18BF3F63" w14:textId="77777777" w:rsidR="00115FE9" w:rsidRPr="00C5591B" w:rsidRDefault="00115FE9" w:rsidP="00115FE9">
      <w:pPr>
        <w:pStyle w:val="BodyText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sz w:val="18"/>
          <w:szCs w:val="18"/>
        </w:rPr>
        <w:t>Please use the following tables, where appropriate, to show extent of ability given limitations of test equipment, file staff, or Accreditation limitations.</w:t>
      </w:r>
    </w:p>
    <w:p w14:paraId="7BEF71C2" w14:textId="77777777" w:rsidR="006B557A" w:rsidRDefault="006B557A" w:rsidP="00C5591B">
      <w:pPr>
        <w:pStyle w:val="Heading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BEC138B" w14:textId="77777777" w:rsidR="00115FE9" w:rsidRDefault="00115FE9" w:rsidP="00C5591B">
      <w:pPr>
        <w:pStyle w:val="Heading3"/>
        <w:jc w:val="left"/>
        <w:rPr>
          <w:rFonts w:ascii="Arial" w:hAnsi="Arial" w:cs="Arial"/>
          <w:sz w:val="22"/>
          <w:szCs w:val="22"/>
        </w:rPr>
      </w:pPr>
      <w:r w:rsidRPr="00C5591B">
        <w:rPr>
          <w:rFonts w:ascii="Arial" w:hAnsi="Arial" w:cs="Arial"/>
          <w:sz w:val="22"/>
          <w:szCs w:val="22"/>
        </w:rPr>
        <w:t>Component calibration and certification</w:t>
      </w:r>
    </w:p>
    <w:p w14:paraId="1AB67CE9" w14:textId="77777777" w:rsidR="00C5591B" w:rsidRPr="00C5591B" w:rsidRDefault="00C5591B" w:rsidP="00C5591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844"/>
        <w:gridCol w:w="843"/>
        <w:gridCol w:w="843"/>
        <w:gridCol w:w="843"/>
        <w:gridCol w:w="845"/>
        <w:gridCol w:w="845"/>
        <w:gridCol w:w="844"/>
        <w:gridCol w:w="843"/>
      </w:tblGrid>
      <w:tr w:rsidR="00115FE9" w:rsidRPr="00C5591B" w14:paraId="2C502C6C" w14:textId="77777777" w:rsidTr="00DF24E8">
        <w:trPr>
          <w:cantSplit/>
        </w:trPr>
        <w:tc>
          <w:tcPr>
            <w:tcW w:w="2490" w:type="dxa"/>
            <w:vMerge w:val="restart"/>
          </w:tcPr>
          <w:p w14:paraId="65E2C013" w14:textId="77777777"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</w:p>
          <w:p w14:paraId="46EF730A" w14:textId="77777777"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Component/accuracy class</w:t>
            </w:r>
          </w:p>
          <w:p w14:paraId="6B1D342D" w14:textId="77777777"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gridSpan w:val="4"/>
          </w:tcPr>
          <w:p w14:paraId="5A67919D" w14:textId="77777777"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Laboratory calibration/certification</w:t>
            </w:r>
          </w:p>
        </w:tc>
        <w:tc>
          <w:tcPr>
            <w:tcW w:w="3532" w:type="dxa"/>
            <w:gridSpan w:val="4"/>
          </w:tcPr>
          <w:p w14:paraId="524A2A32" w14:textId="77777777"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Field</w:t>
            </w:r>
          </w:p>
          <w:p w14:paraId="0241AB2A" w14:textId="77777777"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calibration/certification</w:t>
            </w:r>
          </w:p>
        </w:tc>
      </w:tr>
      <w:tr w:rsidR="00115FE9" w:rsidRPr="00C5591B" w14:paraId="1C52F4A3" w14:textId="77777777" w:rsidTr="00DF24E8">
        <w:trPr>
          <w:cantSplit/>
        </w:trPr>
        <w:tc>
          <w:tcPr>
            <w:tcW w:w="2490" w:type="dxa"/>
            <w:vMerge/>
          </w:tcPr>
          <w:p w14:paraId="1AC4EDA0" w14:textId="77777777"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</w:tcPr>
          <w:p w14:paraId="0FDCDB0F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26CC9050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881" w:type="dxa"/>
          </w:tcPr>
          <w:p w14:paraId="10C919F1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0DF4F3F7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882" w:type="dxa"/>
          </w:tcPr>
          <w:p w14:paraId="0940142A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7A524308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883" w:type="dxa"/>
          </w:tcPr>
          <w:p w14:paraId="40E27774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4B0D6632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2.0</w:t>
            </w:r>
          </w:p>
        </w:tc>
        <w:tc>
          <w:tcPr>
            <w:tcW w:w="883" w:type="dxa"/>
          </w:tcPr>
          <w:p w14:paraId="5C1669D3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62E69F70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883" w:type="dxa"/>
          </w:tcPr>
          <w:p w14:paraId="447F7915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6954FBF5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883" w:type="dxa"/>
          </w:tcPr>
          <w:p w14:paraId="7C52E454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130E7429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883" w:type="dxa"/>
          </w:tcPr>
          <w:p w14:paraId="2C8B164C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14:paraId="6EE32D6F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2.0</w:t>
            </w:r>
          </w:p>
        </w:tc>
      </w:tr>
      <w:tr w:rsidR="00115FE9" w:rsidRPr="00C5591B" w14:paraId="789FA664" w14:textId="77777777" w:rsidTr="00DF24E8">
        <w:tc>
          <w:tcPr>
            <w:tcW w:w="2490" w:type="dxa"/>
          </w:tcPr>
          <w:p w14:paraId="357FC7B0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Meters</w:t>
            </w:r>
          </w:p>
        </w:tc>
        <w:tc>
          <w:tcPr>
            <w:tcW w:w="881" w:type="dxa"/>
          </w:tcPr>
          <w:p w14:paraId="021C86CE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1" w:type="dxa"/>
          </w:tcPr>
          <w:p w14:paraId="1B6C347A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2125E32C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4588D7F7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D1F56D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6AC11024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0B95221A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7349FDEF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</w:tr>
      <w:tr w:rsidR="00115FE9" w:rsidRPr="00C5591B" w14:paraId="171CD651" w14:textId="77777777" w:rsidTr="00DF24E8">
        <w:tc>
          <w:tcPr>
            <w:tcW w:w="2490" w:type="dxa"/>
          </w:tcPr>
          <w:p w14:paraId="1FBF522D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CTs</w:t>
            </w:r>
          </w:p>
        </w:tc>
        <w:tc>
          <w:tcPr>
            <w:tcW w:w="881" w:type="dxa"/>
          </w:tcPr>
          <w:p w14:paraId="09C047F7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1" w:type="dxa"/>
          </w:tcPr>
          <w:p w14:paraId="30958A60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73EA4ED4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7EDEFF91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4BFF54E3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1D686202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48849C86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2275AA8E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</w:tr>
      <w:tr w:rsidR="00115FE9" w:rsidRPr="00C5591B" w14:paraId="719C08D6" w14:textId="77777777" w:rsidTr="00DF24E8">
        <w:tc>
          <w:tcPr>
            <w:tcW w:w="2490" w:type="dxa"/>
          </w:tcPr>
          <w:p w14:paraId="485694E7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VTs</w:t>
            </w:r>
          </w:p>
        </w:tc>
        <w:tc>
          <w:tcPr>
            <w:tcW w:w="881" w:type="dxa"/>
          </w:tcPr>
          <w:p w14:paraId="3C9B3397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1" w:type="dxa"/>
          </w:tcPr>
          <w:p w14:paraId="2917013F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72979C1C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3D4CD04A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46DF72EF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4922AE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61C4173E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3ABCA1E8" w14:textId="77777777"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</w:tr>
    </w:tbl>
    <w:p w14:paraId="0A0BE57E" w14:textId="77777777" w:rsidR="0008036D" w:rsidRDefault="0008036D" w:rsidP="0008036D">
      <w:pPr>
        <w:pStyle w:val="Heading3"/>
        <w:jc w:val="left"/>
        <w:rPr>
          <w:rFonts w:ascii="Arial" w:hAnsi="Arial" w:cs="Arial"/>
          <w:sz w:val="18"/>
          <w:szCs w:val="18"/>
        </w:rPr>
      </w:pPr>
    </w:p>
    <w:p w14:paraId="056FCE0C" w14:textId="77777777" w:rsidR="00115FE9" w:rsidRPr="0008036D" w:rsidRDefault="00115FE9" w:rsidP="0008036D">
      <w:pPr>
        <w:pStyle w:val="Heading3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 xml:space="preserve">Metering installation certification </w:t>
      </w:r>
      <w:r w:rsidRPr="0008036D">
        <w:rPr>
          <w:rStyle w:val="BodyTextChar"/>
          <w:rFonts w:ascii="Arial" w:hAnsi="Arial" w:cs="Arial"/>
          <w:sz w:val="22"/>
          <w:szCs w:val="22"/>
        </w:rPr>
        <w:t>(carried out in the field)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208"/>
        <w:gridCol w:w="1307"/>
        <w:gridCol w:w="1307"/>
        <w:gridCol w:w="1282"/>
        <w:gridCol w:w="1232"/>
      </w:tblGrid>
      <w:tr w:rsidR="00870882" w:rsidRPr="00C5591B" w14:paraId="6AEEED3D" w14:textId="77777777" w:rsidTr="00870882">
        <w:tc>
          <w:tcPr>
            <w:tcW w:w="1862" w:type="dxa"/>
          </w:tcPr>
          <w:p w14:paraId="2D404979" w14:textId="77777777" w:rsidR="00870882" w:rsidRPr="00C5591B" w:rsidRDefault="00870882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Overall accuracy of installation</w:t>
            </w:r>
          </w:p>
        </w:tc>
        <w:tc>
          <w:tcPr>
            <w:tcW w:w="1208" w:type="dxa"/>
          </w:tcPr>
          <w:p w14:paraId="164F79C1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Metering Group</w:t>
            </w:r>
          </w:p>
          <w:p w14:paraId="01FEAFF1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07" w:type="dxa"/>
          </w:tcPr>
          <w:p w14:paraId="22B06753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14:paraId="6478AC86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07" w:type="dxa"/>
          </w:tcPr>
          <w:p w14:paraId="047F8B91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14:paraId="2C19E8F5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82" w:type="dxa"/>
          </w:tcPr>
          <w:p w14:paraId="790ACA14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14:paraId="2DF7619F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2" w:type="dxa"/>
          </w:tcPr>
          <w:p w14:paraId="0668CA16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14:paraId="7D1D5FBE" w14:textId="77777777"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5</w:t>
            </w:r>
          </w:p>
        </w:tc>
      </w:tr>
      <w:tr w:rsidR="00870882" w:rsidRPr="00C5591B" w14:paraId="7D92C714" w14:textId="77777777" w:rsidTr="00870882">
        <w:tc>
          <w:tcPr>
            <w:tcW w:w="1862" w:type="dxa"/>
          </w:tcPr>
          <w:p w14:paraId="6B1028AE" w14:textId="77777777"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58E39" w14:textId="77777777"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85E1A05" w14:textId="77777777"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14:paraId="6D18E836" w14:textId="77777777"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14:paraId="6F915ADF" w14:textId="77777777"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</w:tcPr>
          <w:p w14:paraId="36581592" w14:textId="77777777"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14:paraId="6C4065EB" w14:textId="77777777"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C3AE3" w14:textId="77777777" w:rsidR="0008036D" w:rsidRDefault="0008036D" w:rsidP="0008036D">
      <w:pPr>
        <w:pStyle w:val="Heading3"/>
        <w:jc w:val="left"/>
        <w:rPr>
          <w:rFonts w:ascii="Arial" w:hAnsi="Arial" w:cs="Arial"/>
          <w:sz w:val="18"/>
          <w:szCs w:val="18"/>
        </w:rPr>
      </w:pPr>
    </w:p>
    <w:p w14:paraId="3B9BCA3E" w14:textId="77777777" w:rsidR="0008036D" w:rsidRPr="0008036D" w:rsidRDefault="00115FE9" w:rsidP="0008036D">
      <w:pPr>
        <w:pStyle w:val="Heading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Staff involved</w:t>
      </w:r>
    </w:p>
    <w:p w14:paraId="62AA73B5" w14:textId="77777777" w:rsidR="00115FE9" w:rsidRPr="00C5591B" w:rsidRDefault="00115FE9" w:rsidP="0008036D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sz w:val="18"/>
          <w:szCs w:val="18"/>
        </w:rPr>
        <w:t>List numbers, qualifications of each person, experience and percent of time each spends in meter testing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C5591B" w14:paraId="04432E6B" w14:textId="77777777" w:rsidTr="00DF24E8">
        <w:trPr>
          <w:trHeight w:val="1456"/>
        </w:trPr>
        <w:tc>
          <w:tcPr>
            <w:tcW w:w="9549" w:type="dxa"/>
          </w:tcPr>
          <w:p w14:paraId="4025C6AA" w14:textId="77777777" w:rsidR="00115FE9" w:rsidRPr="00C5591B" w:rsidRDefault="00115FE9" w:rsidP="000803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587D5D" w14:textId="77777777" w:rsidR="0008036D" w:rsidRDefault="0008036D" w:rsidP="0008036D">
      <w:pPr>
        <w:pStyle w:val="Heading3"/>
        <w:jc w:val="left"/>
        <w:rPr>
          <w:rFonts w:ascii="Arial" w:hAnsi="Arial" w:cs="Arial"/>
          <w:sz w:val="18"/>
          <w:szCs w:val="18"/>
        </w:rPr>
      </w:pPr>
    </w:p>
    <w:p w14:paraId="7DCE1EFD" w14:textId="77777777" w:rsidR="00115FE9" w:rsidRPr="0008036D" w:rsidRDefault="00115FE9" w:rsidP="0008036D">
      <w:pPr>
        <w:pStyle w:val="Heading3"/>
        <w:jc w:val="left"/>
        <w:rPr>
          <w:rFonts w:ascii="Arial" w:hAnsi="Arial" w:cs="Arial"/>
          <w:b w:val="0"/>
          <w:sz w:val="18"/>
          <w:szCs w:val="18"/>
          <w:u w:val="single"/>
        </w:rPr>
      </w:pPr>
      <w:r w:rsidRPr="0008036D">
        <w:rPr>
          <w:rFonts w:ascii="Arial" w:hAnsi="Arial" w:cs="Arial"/>
          <w:b w:val="0"/>
          <w:sz w:val="18"/>
          <w:szCs w:val="18"/>
          <w:u w:val="single"/>
        </w:rPr>
        <w:t>Description of existing metering test equipment</w:t>
      </w:r>
    </w:p>
    <w:p w14:paraId="6787D7AE" w14:textId="77777777" w:rsidR="00115FE9" w:rsidRPr="0008036D" w:rsidRDefault="00115FE9" w:rsidP="00115FE9">
      <w:pPr>
        <w:pStyle w:val="BodyText"/>
        <w:rPr>
          <w:rFonts w:ascii="Arial" w:hAnsi="Arial" w:cs="Arial"/>
          <w:sz w:val="18"/>
          <w:szCs w:val="18"/>
        </w:rPr>
      </w:pPr>
      <w:r w:rsidRPr="0008036D">
        <w:rPr>
          <w:rFonts w:ascii="Arial" w:hAnsi="Arial" w:cs="Arial"/>
          <w:sz w:val="18"/>
          <w:szCs w:val="18"/>
        </w:rPr>
        <w:t xml:space="preserve">Include maker, date of manufacture, standard specifications eg BS, IEC, accuracy, copy of most recent calibration certificate (must comply with relevant clauses </w:t>
      </w:r>
      <w:r w:rsidR="001C087C" w:rsidRPr="001C087C">
        <w:rPr>
          <w:rFonts w:ascii="Arial" w:hAnsi="Arial" w:cs="Arial"/>
          <w:sz w:val="18"/>
          <w:szCs w:val="18"/>
        </w:rPr>
        <w:t>of Code of Practice 10.2, Schedule 10.1 of the Code</w:t>
      </w:r>
      <w:r w:rsidRPr="0008036D">
        <w:rPr>
          <w:rFonts w:ascii="Arial" w:hAnsi="Arial" w:cs="Arial"/>
          <w:sz w:val="18"/>
          <w:szCs w:val="18"/>
        </w:rPr>
        <w:t>).</w:t>
      </w:r>
    </w:p>
    <w:p w14:paraId="616A0D25" w14:textId="77777777" w:rsidR="00115FE9" w:rsidRPr="0008036D" w:rsidRDefault="00115FE9" w:rsidP="00115FE9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Reference standard instruments: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8"/>
      </w:tblGrid>
      <w:tr w:rsidR="00115FE9" w:rsidRPr="00C5591B" w14:paraId="276D98A6" w14:textId="77777777" w:rsidTr="00DF24E8">
        <w:trPr>
          <w:trHeight w:val="1666"/>
        </w:trPr>
        <w:tc>
          <w:tcPr>
            <w:tcW w:w="9545" w:type="dxa"/>
          </w:tcPr>
          <w:p w14:paraId="3C87239A" w14:textId="77777777"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85D9A5" w14:textId="77777777" w:rsidR="00115FE9" w:rsidRPr="0008036D" w:rsidRDefault="00115FE9" w:rsidP="00115FE9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Working standard instruments: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C5591B" w14:paraId="6B6EBAAD" w14:textId="77777777" w:rsidTr="00DF24E8">
        <w:trPr>
          <w:trHeight w:val="1437"/>
        </w:trPr>
        <w:tc>
          <w:tcPr>
            <w:tcW w:w="9549" w:type="dxa"/>
          </w:tcPr>
          <w:p w14:paraId="53FB5167" w14:textId="77777777"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FC6C05" w14:textId="77777777" w:rsidR="00115FE9" w:rsidRPr="0008036D" w:rsidRDefault="00115FE9" w:rsidP="00115FE9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Reference CTs: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C5591B" w14:paraId="00B9B6BA" w14:textId="77777777" w:rsidTr="00DF24E8">
        <w:trPr>
          <w:trHeight w:val="1481"/>
        </w:trPr>
        <w:tc>
          <w:tcPr>
            <w:tcW w:w="9549" w:type="dxa"/>
          </w:tcPr>
          <w:p w14:paraId="1BC8C852" w14:textId="77777777"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A3B53D" w14:textId="77777777" w:rsidR="0008036D" w:rsidRDefault="0008036D" w:rsidP="0008036D">
      <w:pPr>
        <w:pStyle w:val="Heading3"/>
        <w:jc w:val="left"/>
        <w:rPr>
          <w:rFonts w:ascii="Arial" w:hAnsi="Arial" w:cs="Arial"/>
          <w:sz w:val="22"/>
          <w:szCs w:val="22"/>
        </w:rPr>
      </w:pPr>
    </w:p>
    <w:p w14:paraId="766CE3CA" w14:textId="77777777" w:rsidR="00115FE9" w:rsidRPr="0008036D" w:rsidRDefault="00115FE9" w:rsidP="0008036D">
      <w:pPr>
        <w:pStyle w:val="Heading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Reference VTs: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08036D" w14:paraId="1E01485A" w14:textId="77777777" w:rsidTr="00DF24E8">
        <w:trPr>
          <w:trHeight w:val="1429"/>
        </w:trPr>
        <w:tc>
          <w:tcPr>
            <w:tcW w:w="9549" w:type="dxa"/>
          </w:tcPr>
          <w:p w14:paraId="4A6BA0B6" w14:textId="77777777" w:rsidR="00115FE9" w:rsidRPr="0008036D" w:rsidRDefault="00115FE9" w:rsidP="000803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415D31" w14:textId="77777777" w:rsidR="00115FE9" w:rsidRPr="0008036D" w:rsidRDefault="00115FE9" w:rsidP="0008036D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Describe a</w:t>
      </w:r>
      <w:r w:rsidR="001B0DB6">
        <w:rPr>
          <w:rFonts w:ascii="Arial" w:hAnsi="Arial" w:cs="Arial"/>
          <w:sz w:val="22"/>
          <w:szCs w:val="22"/>
        </w:rPr>
        <w:t>ny</w:t>
      </w:r>
      <w:r w:rsidRPr="0008036D">
        <w:rPr>
          <w:rFonts w:ascii="Arial" w:hAnsi="Arial" w:cs="Arial"/>
          <w:sz w:val="22"/>
          <w:szCs w:val="22"/>
        </w:rPr>
        <w:t xml:space="preserve"> portable working standards with similar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C5591B" w14:paraId="0A7CFA19" w14:textId="77777777" w:rsidTr="00DF24E8">
        <w:trPr>
          <w:trHeight w:val="1489"/>
        </w:trPr>
        <w:tc>
          <w:tcPr>
            <w:tcW w:w="9549" w:type="dxa"/>
          </w:tcPr>
          <w:p w14:paraId="10A0F8FF" w14:textId="77777777"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93520B" w14:textId="77777777" w:rsidR="00115FE9" w:rsidRPr="0008036D" w:rsidRDefault="0008036D" w:rsidP="0008036D">
      <w:pPr>
        <w:pStyle w:val="Heading3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15FE9" w:rsidRPr="0008036D">
        <w:rPr>
          <w:rFonts w:ascii="Arial" w:hAnsi="Arial" w:cs="Arial"/>
          <w:sz w:val="22"/>
          <w:szCs w:val="22"/>
        </w:rPr>
        <w:t xml:space="preserve">Physical description of laboratory </w:t>
      </w:r>
      <w:r w:rsidR="00115FE9" w:rsidRPr="0008036D">
        <w:rPr>
          <w:rStyle w:val="BodyTextChar"/>
          <w:rFonts w:ascii="Arial" w:hAnsi="Arial" w:cs="Arial"/>
          <w:sz w:val="22"/>
          <w:szCs w:val="22"/>
        </w:rPr>
        <w:t>(where appropriate)</w:t>
      </w:r>
    </w:p>
    <w:p w14:paraId="69BF5C57" w14:textId="77777777" w:rsidR="00115FE9" w:rsidRPr="00C5591B" w:rsidRDefault="00115FE9" w:rsidP="0008036D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sz w:val="18"/>
          <w:szCs w:val="18"/>
        </w:rPr>
        <w:t>Include, for example, temperature control, dust control, other work done in same room, security from unauthorised access.  Provide a floor plan showing layout of facilities.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C5591B" w14:paraId="41286EA2" w14:textId="77777777" w:rsidTr="00DF24E8">
        <w:trPr>
          <w:trHeight w:val="1446"/>
        </w:trPr>
        <w:tc>
          <w:tcPr>
            <w:tcW w:w="9549" w:type="dxa"/>
          </w:tcPr>
          <w:p w14:paraId="6D46689E" w14:textId="77777777"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2912CB" w14:textId="77777777" w:rsidR="00115FE9" w:rsidRPr="0008036D" w:rsidRDefault="0008036D" w:rsidP="0008036D">
      <w:pPr>
        <w:pStyle w:val="Heading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/>
      </w:r>
      <w:r w:rsidR="00115FE9" w:rsidRPr="0008036D">
        <w:rPr>
          <w:rFonts w:ascii="Arial" w:hAnsi="Arial" w:cs="Arial"/>
          <w:sz w:val="22"/>
          <w:szCs w:val="22"/>
        </w:rPr>
        <w:t xml:space="preserve">Quality procedures </w:t>
      </w:r>
      <w:r w:rsidR="00115FE9" w:rsidRPr="0008036D">
        <w:rPr>
          <w:rStyle w:val="BodyTextChar"/>
          <w:rFonts w:ascii="Arial" w:hAnsi="Arial" w:cs="Arial"/>
          <w:sz w:val="22"/>
          <w:szCs w:val="22"/>
        </w:rPr>
        <w:t>(Attach a copy of the quality procedures manual)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C5591B" w14:paraId="07998889" w14:textId="77777777" w:rsidTr="00DF24E8">
        <w:trPr>
          <w:trHeight w:val="922"/>
        </w:trPr>
        <w:tc>
          <w:tcPr>
            <w:tcW w:w="9549" w:type="dxa"/>
          </w:tcPr>
          <w:p w14:paraId="0DC2DCB3" w14:textId="77777777" w:rsidR="00115FE9" w:rsidRPr="00C5591B" w:rsidRDefault="00115FE9" w:rsidP="00DF24E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17AA84" w14:textId="77777777" w:rsidR="00115FE9" w:rsidRPr="0008036D" w:rsidRDefault="00115FE9" w:rsidP="0008036D">
      <w:pPr>
        <w:pStyle w:val="Heading3"/>
        <w:spacing w:line="276" w:lineRule="auto"/>
        <w:ind w:right="-306"/>
        <w:jc w:val="left"/>
        <w:rPr>
          <w:rFonts w:ascii="Arial" w:hAnsi="Arial" w:cs="Arial"/>
          <w:b w:val="0"/>
          <w:sz w:val="18"/>
          <w:szCs w:val="18"/>
        </w:rPr>
      </w:pPr>
      <w:r w:rsidRPr="0008036D">
        <w:rPr>
          <w:rFonts w:ascii="Arial" w:hAnsi="Arial" w:cs="Arial"/>
          <w:sz w:val="22"/>
          <w:szCs w:val="22"/>
        </w:rPr>
        <w:t>Documentation</w:t>
      </w:r>
      <w:r w:rsidR="0008036D">
        <w:rPr>
          <w:rFonts w:ascii="Arial" w:hAnsi="Arial" w:cs="Arial"/>
          <w:sz w:val="22"/>
          <w:szCs w:val="22"/>
        </w:rPr>
        <w:br/>
      </w:r>
      <w:r w:rsidRPr="0008036D">
        <w:rPr>
          <w:rFonts w:ascii="Arial" w:hAnsi="Arial" w:cs="Arial"/>
          <w:b w:val="0"/>
          <w:sz w:val="18"/>
          <w:szCs w:val="18"/>
        </w:rPr>
        <w:t>List those test activities for which written procedures have been prepared and append samples: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08036D" w14:paraId="13985BBC" w14:textId="77777777" w:rsidTr="00DF24E8">
        <w:trPr>
          <w:trHeight w:val="1621"/>
        </w:trPr>
        <w:tc>
          <w:tcPr>
            <w:tcW w:w="9549" w:type="dxa"/>
          </w:tcPr>
          <w:p w14:paraId="2EF54D04" w14:textId="77777777" w:rsidR="00115FE9" w:rsidRPr="0008036D" w:rsidRDefault="00115FE9" w:rsidP="000803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04077F" w14:textId="77777777" w:rsidR="00115FE9" w:rsidRPr="0008036D" w:rsidRDefault="00115FE9" w:rsidP="0008036D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Describe system of keeping and maintaining test records and append samples: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08036D" w14:paraId="39B1B441" w14:textId="77777777" w:rsidTr="00DF24E8">
        <w:trPr>
          <w:trHeight w:val="1569"/>
        </w:trPr>
        <w:tc>
          <w:tcPr>
            <w:tcW w:w="9549" w:type="dxa"/>
          </w:tcPr>
          <w:p w14:paraId="50A088EC" w14:textId="77777777" w:rsidR="00115FE9" w:rsidRPr="0008036D" w:rsidRDefault="00115FE9" w:rsidP="000803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5CF861" w14:textId="77777777" w:rsidR="00115FE9" w:rsidRPr="0008036D" w:rsidRDefault="0008036D" w:rsidP="0008036D">
      <w:pPr>
        <w:pStyle w:val="Heading3"/>
        <w:spacing w:line="276" w:lineRule="auto"/>
        <w:ind w:right="-7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15FE9" w:rsidRPr="0008036D">
        <w:rPr>
          <w:rFonts w:ascii="Arial" w:hAnsi="Arial" w:cs="Arial"/>
          <w:sz w:val="22"/>
          <w:szCs w:val="22"/>
        </w:rPr>
        <w:t>Seals</w:t>
      </w:r>
    </w:p>
    <w:p w14:paraId="16B1881E" w14:textId="77777777" w:rsidR="00115FE9" w:rsidRPr="0008036D" w:rsidRDefault="00115FE9" w:rsidP="0008036D">
      <w:pPr>
        <w:pStyle w:val="BodyText"/>
        <w:spacing w:line="276" w:lineRule="auto"/>
        <w:ind w:right="-731"/>
        <w:rPr>
          <w:rFonts w:ascii="Arial" w:hAnsi="Arial" w:cs="Arial"/>
          <w:sz w:val="18"/>
          <w:szCs w:val="18"/>
        </w:rPr>
      </w:pPr>
      <w:r w:rsidRPr="0008036D">
        <w:rPr>
          <w:rFonts w:ascii="Arial" w:hAnsi="Arial" w:cs="Arial"/>
          <w:sz w:val="18"/>
          <w:szCs w:val="18"/>
        </w:rPr>
        <w:t>Provide details of procedures for the application and recording of seals in accordance with the Rules.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115FE9" w:rsidRPr="0008036D" w14:paraId="5AD6CC6C" w14:textId="77777777" w:rsidTr="00DF24E8">
        <w:trPr>
          <w:trHeight w:val="1571"/>
        </w:trPr>
        <w:tc>
          <w:tcPr>
            <w:tcW w:w="9549" w:type="dxa"/>
          </w:tcPr>
          <w:p w14:paraId="33BFA983" w14:textId="77777777" w:rsidR="00115FE9" w:rsidRPr="0008036D" w:rsidRDefault="00115FE9" w:rsidP="0008036D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6D3029" w14:textId="77777777" w:rsidR="00115FE9" w:rsidRPr="00C5591B" w:rsidRDefault="00115FE9" w:rsidP="00115FE9">
      <w:pPr>
        <w:pStyle w:val="BodyText"/>
        <w:rPr>
          <w:rFonts w:ascii="Arial" w:hAnsi="Arial" w:cs="Arial"/>
        </w:rPr>
      </w:pPr>
    </w:p>
    <w:p w14:paraId="60DD886F" w14:textId="77777777" w:rsidR="00115FE9" w:rsidRPr="0008036D" w:rsidRDefault="00115FE9" w:rsidP="0008036D">
      <w:pPr>
        <w:pStyle w:val="BodyText"/>
        <w:ind w:right="-306"/>
        <w:rPr>
          <w:rFonts w:ascii="Arial" w:hAnsi="Arial" w:cs="Arial"/>
          <w:sz w:val="18"/>
          <w:szCs w:val="18"/>
        </w:rPr>
      </w:pPr>
      <w:r w:rsidRPr="0008036D">
        <w:rPr>
          <w:rFonts w:ascii="Arial" w:hAnsi="Arial" w:cs="Arial"/>
          <w:sz w:val="18"/>
          <w:szCs w:val="18"/>
        </w:rPr>
        <w:t xml:space="preserve">Please submit your completed application form to the market administrator via email at </w:t>
      </w:r>
      <w:hyperlink r:id="rId10" w:history="1">
        <w:r w:rsidR="001C087C" w:rsidRPr="004939BF">
          <w:rPr>
            <w:rStyle w:val="Hyperlink"/>
            <w:rFonts w:ascii="Arial" w:hAnsi="Arial" w:cs="Arial"/>
            <w:sz w:val="18"/>
            <w:szCs w:val="18"/>
          </w:rPr>
          <w:t>marketoperations@ea.govt.nz</w:t>
        </w:r>
      </w:hyperlink>
      <w:r w:rsidRPr="0008036D">
        <w:rPr>
          <w:rFonts w:ascii="Arial" w:hAnsi="Arial" w:cs="Arial"/>
          <w:sz w:val="18"/>
          <w:szCs w:val="18"/>
        </w:rPr>
        <w:t>.</w:t>
      </w:r>
    </w:p>
    <w:p w14:paraId="2DC7E7C3" w14:textId="77777777" w:rsidR="00115FE9" w:rsidRPr="00C5591B" w:rsidRDefault="00115FE9" w:rsidP="00115FE9">
      <w:pPr>
        <w:pStyle w:val="BodyText"/>
        <w:rPr>
          <w:rFonts w:ascii="Arial" w:hAnsi="Arial" w:cs="Arial"/>
        </w:rPr>
      </w:pPr>
    </w:p>
    <w:p w14:paraId="6912EAB8" w14:textId="77777777" w:rsidR="00A65463" w:rsidRDefault="00A65463">
      <w:pPr>
        <w:pStyle w:val="BodyText"/>
        <w:spacing w:line="360" w:lineRule="auto"/>
        <w:rPr>
          <w:rFonts w:ascii="Arial" w:hAnsi="Arial" w:cs="Arial"/>
          <w:b/>
          <w:sz w:val="22"/>
        </w:rPr>
      </w:pPr>
    </w:p>
    <w:p w14:paraId="15C38E9B" w14:textId="77777777" w:rsidR="006409FB" w:rsidRPr="00C5591B" w:rsidRDefault="006409FB">
      <w:pPr>
        <w:pStyle w:val="BodyText"/>
        <w:spacing w:line="360" w:lineRule="auto"/>
        <w:rPr>
          <w:rFonts w:ascii="Arial" w:hAnsi="Arial" w:cs="Arial"/>
          <w:b/>
          <w:sz w:val="22"/>
        </w:rPr>
      </w:pPr>
    </w:p>
    <w:p w14:paraId="0A428A28" w14:textId="77777777" w:rsidR="006409FB" w:rsidRDefault="006409FB">
      <w:pPr>
        <w:pStyle w:val="Header"/>
        <w:spacing w:before="120"/>
        <w:rPr>
          <w:rFonts w:ascii="Arial" w:hAnsi="Arial" w:cs="Arial"/>
          <w:b/>
          <w:sz w:val="22"/>
        </w:rPr>
      </w:pPr>
    </w:p>
    <w:sectPr w:rsidR="006409FB" w:rsidSect="00C559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67" w:right="1277" w:bottom="170" w:left="1440" w:header="907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B63E" w14:textId="77777777" w:rsidR="0081376E" w:rsidRDefault="0081376E">
      <w:r>
        <w:separator/>
      </w:r>
    </w:p>
  </w:endnote>
  <w:endnote w:type="continuationSeparator" w:id="0">
    <w:p w14:paraId="3BF9770F" w14:textId="77777777" w:rsidR="0081376E" w:rsidRDefault="0081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5671" w14:textId="77777777" w:rsidR="00102D8C" w:rsidRDefault="00102D8C" w:rsidP="009E2979">
    <w:pPr>
      <w:pStyle w:val="Footer"/>
      <w:jc w:val="right"/>
      <w:rPr>
        <w:sz w:val="16"/>
      </w:rPr>
    </w:pPr>
  </w:p>
  <w:p w14:paraId="3D1E1547" w14:textId="77777777" w:rsidR="00102D8C" w:rsidRPr="00CD5DFB" w:rsidRDefault="006B557A" w:rsidP="00CD5DFB">
    <w:pPr>
      <w:pStyle w:val="Footer"/>
      <w:jc w:val="right"/>
      <w:rPr>
        <w:sz w:val="16"/>
      </w:rPr>
    </w:pPr>
    <w:bookmarkStart w:id="0" w:name="DocName3"/>
    <w:r>
      <w:rPr>
        <w:sz w:val="16"/>
      </w:rPr>
      <w:t>804773-1_BP 24A - Test house application form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B4E5" w14:textId="77777777" w:rsidR="00102D8C" w:rsidRDefault="00102D8C" w:rsidP="006428F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3B7808">
      <w:rPr>
        <w:rFonts w:ascii="Arial" w:hAnsi="Arial" w:cs="Arial"/>
        <w:sz w:val="16"/>
      </w:rPr>
      <w:t xml:space="preserve">Page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PAGE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5</w:t>
    </w:r>
    <w:r w:rsidRPr="003B7808">
      <w:rPr>
        <w:rFonts w:ascii="Arial" w:hAnsi="Arial" w:cs="Arial"/>
        <w:sz w:val="16"/>
      </w:rPr>
      <w:fldChar w:fldCharType="end"/>
    </w:r>
    <w:r w:rsidRPr="003B7808">
      <w:rPr>
        <w:rFonts w:ascii="Arial" w:hAnsi="Arial" w:cs="Arial"/>
        <w:sz w:val="16"/>
      </w:rPr>
      <w:t xml:space="preserve"> of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NUMPAGES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5</w:t>
    </w:r>
    <w:r w:rsidRPr="003B7808">
      <w:rPr>
        <w:rFonts w:ascii="Arial" w:hAnsi="Arial" w:cs="Arial"/>
        <w:sz w:val="16"/>
      </w:rPr>
      <w:fldChar w:fldCharType="end"/>
    </w:r>
  </w:p>
  <w:p w14:paraId="544DA4FC" w14:textId="77777777" w:rsidR="00102D8C" w:rsidRPr="00CD5DFB" w:rsidRDefault="006B557A" w:rsidP="00CD5DFB">
    <w:pPr>
      <w:pStyle w:val="Footer"/>
      <w:rPr>
        <w:rFonts w:ascii="Arial" w:hAnsi="Arial" w:cs="Arial"/>
        <w:sz w:val="16"/>
      </w:rPr>
    </w:pPr>
    <w:bookmarkStart w:id="1" w:name="DocName1"/>
    <w:r>
      <w:rPr>
        <w:rFonts w:ascii="Arial" w:hAnsi="Arial" w:cs="Arial"/>
        <w:sz w:val="16"/>
      </w:rPr>
      <w:t>804773-1_BP 24A - Test house application form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3B08" w14:textId="77777777" w:rsidR="00102D8C" w:rsidRDefault="00102D8C" w:rsidP="006428F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3B7808">
      <w:rPr>
        <w:rFonts w:ascii="Arial" w:hAnsi="Arial" w:cs="Arial"/>
        <w:sz w:val="16"/>
      </w:rPr>
      <w:t xml:space="preserve">Page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PAGE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1</w:t>
    </w:r>
    <w:r w:rsidRPr="003B7808">
      <w:rPr>
        <w:rFonts w:ascii="Arial" w:hAnsi="Arial" w:cs="Arial"/>
        <w:sz w:val="16"/>
      </w:rPr>
      <w:fldChar w:fldCharType="end"/>
    </w:r>
    <w:r w:rsidRPr="003B7808">
      <w:rPr>
        <w:rFonts w:ascii="Arial" w:hAnsi="Arial" w:cs="Arial"/>
        <w:sz w:val="16"/>
      </w:rPr>
      <w:t xml:space="preserve"> of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NUMPAGES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5</w:t>
    </w:r>
    <w:r w:rsidRPr="003B7808">
      <w:rPr>
        <w:rFonts w:ascii="Arial" w:hAnsi="Arial" w:cs="Arial"/>
        <w:sz w:val="16"/>
      </w:rPr>
      <w:fldChar w:fldCharType="end"/>
    </w:r>
  </w:p>
  <w:p w14:paraId="7F62A687" w14:textId="77777777" w:rsidR="00102D8C" w:rsidRPr="00CD5DFB" w:rsidRDefault="006B557A" w:rsidP="00CD5DFB">
    <w:pPr>
      <w:pStyle w:val="Footer"/>
      <w:rPr>
        <w:rFonts w:ascii="Arial" w:hAnsi="Arial" w:cs="Arial"/>
        <w:sz w:val="16"/>
      </w:rPr>
    </w:pPr>
    <w:bookmarkStart w:id="2" w:name="DocName2"/>
    <w:r>
      <w:rPr>
        <w:rFonts w:ascii="Arial" w:hAnsi="Arial" w:cs="Arial"/>
        <w:sz w:val="16"/>
      </w:rPr>
      <w:t>804773-1_BP 24A - Test house application form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362D" w14:textId="77777777" w:rsidR="0081376E" w:rsidRDefault="0081376E">
      <w:r>
        <w:separator/>
      </w:r>
    </w:p>
  </w:footnote>
  <w:footnote w:type="continuationSeparator" w:id="0">
    <w:p w14:paraId="18471843" w14:textId="77777777" w:rsidR="0081376E" w:rsidRDefault="0081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B0CD" w14:textId="77777777" w:rsidR="00102D8C" w:rsidRPr="00A01640" w:rsidRDefault="005C14DB" w:rsidP="00A01640">
    <w:pPr>
      <w:tabs>
        <w:tab w:val="right" w:pos="9029"/>
      </w:tabs>
      <w:jc w:val="righ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Test House</w:t>
    </w:r>
    <w:r w:rsidR="00A01640" w:rsidRPr="00A01640">
      <w:rPr>
        <w:rFonts w:ascii="Arial" w:hAnsi="Arial" w:cs="Arial"/>
        <w:sz w:val="18"/>
        <w:szCs w:val="18"/>
      </w:rPr>
      <w:t xml:space="preserve">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F41E" w14:textId="77777777" w:rsidR="00102D8C" w:rsidRDefault="00102D8C">
    <w:pPr>
      <w:pStyle w:val="Header"/>
    </w:pPr>
  </w:p>
  <w:p w14:paraId="1D5F122B" w14:textId="77777777" w:rsidR="00102D8C" w:rsidRDefault="00102D8C">
    <w:pPr>
      <w:pStyle w:val="Header"/>
    </w:pPr>
  </w:p>
  <w:p w14:paraId="6348CB58" w14:textId="77777777" w:rsidR="00102D8C" w:rsidRDefault="00102D8C">
    <w:pPr>
      <w:pStyle w:val="Header"/>
    </w:pPr>
  </w:p>
  <w:p w14:paraId="7AADD2FF" w14:textId="77777777" w:rsidR="00102D8C" w:rsidRDefault="00102D8C" w:rsidP="003B7808">
    <w:pPr>
      <w:pStyle w:val="Header"/>
      <w:tabs>
        <w:tab w:val="clear" w:pos="8306"/>
        <w:tab w:val="right" w:pos="9923"/>
      </w:tabs>
      <w:ind w:right="-894"/>
      <w:jc w:val="right"/>
      <w:rPr>
        <w:rFonts w:ascii="Arial" w:hAnsi="Arial" w:cs="Arial"/>
        <w:sz w:val="16"/>
        <w:szCs w:val="16"/>
      </w:rPr>
    </w:pPr>
  </w:p>
  <w:p w14:paraId="79846D48" w14:textId="77777777" w:rsidR="00102D8C" w:rsidRPr="003B7808" w:rsidRDefault="00102D8C" w:rsidP="007B23AA">
    <w:pPr>
      <w:pStyle w:val="Header"/>
      <w:tabs>
        <w:tab w:val="clear" w:pos="8306"/>
        <w:tab w:val="right" w:pos="9923"/>
      </w:tabs>
      <w:ind w:right="-8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2D3"/>
    <w:multiLevelType w:val="hybridMultilevel"/>
    <w:tmpl w:val="62B4175E"/>
    <w:lvl w:ilvl="0" w:tplc="93CEC2F2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807BE"/>
    <w:multiLevelType w:val="multilevel"/>
    <w:tmpl w:val="62B4175E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A5EE3"/>
    <w:multiLevelType w:val="hybridMultilevel"/>
    <w:tmpl w:val="1ED8AF46"/>
    <w:lvl w:ilvl="0" w:tplc="D6EEFA48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 w:tplc="93CEC2F2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F1ED2"/>
    <w:multiLevelType w:val="hybridMultilevel"/>
    <w:tmpl w:val="3446E5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3BF"/>
    <w:multiLevelType w:val="hybridMultilevel"/>
    <w:tmpl w:val="88106392"/>
    <w:lvl w:ilvl="0" w:tplc="1370EFFC">
      <w:start w:val="1"/>
      <w:numFmt w:val="bullet"/>
      <w:lvlText w:val=""/>
      <w:lvlJc w:val="left"/>
      <w:pPr>
        <w:tabs>
          <w:tab w:val="num" w:pos="432"/>
        </w:tabs>
        <w:ind w:left="504" w:hanging="50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5" w15:restartNumberingAfterBreak="0">
    <w:nsid w:val="3E6B43B3"/>
    <w:multiLevelType w:val="hybridMultilevel"/>
    <w:tmpl w:val="C38449B2"/>
    <w:lvl w:ilvl="0" w:tplc="B90A44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N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34EFB"/>
    <w:multiLevelType w:val="hybridMultilevel"/>
    <w:tmpl w:val="6394B1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121F"/>
    <w:multiLevelType w:val="hybridMultilevel"/>
    <w:tmpl w:val="7840A824"/>
    <w:lvl w:ilvl="0" w:tplc="3F5C333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D04544"/>
    <w:multiLevelType w:val="hybridMultilevel"/>
    <w:tmpl w:val="E912D488"/>
    <w:lvl w:ilvl="0" w:tplc="25BAC3F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F146B"/>
    <w:multiLevelType w:val="hybridMultilevel"/>
    <w:tmpl w:val="FE7C82C4"/>
    <w:lvl w:ilvl="0" w:tplc="F6129978">
      <w:start w:val="7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5F0CE1"/>
    <w:multiLevelType w:val="multilevel"/>
    <w:tmpl w:val="829E4BD0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2323356"/>
    <w:multiLevelType w:val="hybridMultilevel"/>
    <w:tmpl w:val="7CF66440"/>
    <w:lvl w:ilvl="0" w:tplc="3F5C3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8861FA"/>
    <w:multiLevelType w:val="multilevel"/>
    <w:tmpl w:val="670804F4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443039">
    <w:abstractNumId w:val="11"/>
  </w:num>
  <w:num w:numId="2" w16cid:durableId="389571174">
    <w:abstractNumId w:val="7"/>
  </w:num>
  <w:num w:numId="3" w16cid:durableId="1393623142">
    <w:abstractNumId w:val="5"/>
  </w:num>
  <w:num w:numId="4" w16cid:durableId="734737199">
    <w:abstractNumId w:val="8"/>
  </w:num>
  <w:num w:numId="5" w16cid:durableId="540095868">
    <w:abstractNumId w:val="9"/>
  </w:num>
  <w:num w:numId="6" w16cid:durableId="806699897">
    <w:abstractNumId w:val="2"/>
  </w:num>
  <w:num w:numId="7" w16cid:durableId="1405880584">
    <w:abstractNumId w:val="12"/>
  </w:num>
  <w:num w:numId="8" w16cid:durableId="985548449">
    <w:abstractNumId w:val="0"/>
  </w:num>
  <w:num w:numId="9" w16cid:durableId="1986085941">
    <w:abstractNumId w:val="1"/>
  </w:num>
  <w:num w:numId="10" w16cid:durableId="1827939762">
    <w:abstractNumId w:val="4"/>
  </w:num>
  <w:num w:numId="11" w16cid:durableId="1354116453">
    <w:abstractNumId w:val="10"/>
  </w:num>
  <w:num w:numId="12" w16cid:durableId="2082631968">
    <w:abstractNumId w:val="3"/>
  </w:num>
  <w:num w:numId="13" w16cid:durableId="301083797">
    <w:abstractNumId w:val="6"/>
  </w:num>
  <w:num w:numId="14" w16cid:durableId="1670136623">
    <w:abstractNumId w:val="10"/>
  </w:num>
  <w:num w:numId="15" w16cid:durableId="375810600">
    <w:abstractNumId w:val="10"/>
  </w:num>
  <w:num w:numId="16" w16cid:durableId="444348606">
    <w:abstractNumId w:val="10"/>
  </w:num>
  <w:num w:numId="17" w16cid:durableId="1642340891">
    <w:abstractNumId w:val="10"/>
  </w:num>
  <w:num w:numId="18" w16cid:durableId="821894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FB"/>
    <w:rsid w:val="0002208B"/>
    <w:rsid w:val="00025E4C"/>
    <w:rsid w:val="000449E6"/>
    <w:rsid w:val="000510B3"/>
    <w:rsid w:val="000712C9"/>
    <w:rsid w:val="000775EE"/>
    <w:rsid w:val="0008036D"/>
    <w:rsid w:val="00083C8D"/>
    <w:rsid w:val="000B0EF5"/>
    <w:rsid w:val="000B5EF8"/>
    <w:rsid w:val="000C59D6"/>
    <w:rsid w:val="000C6602"/>
    <w:rsid w:val="000D480D"/>
    <w:rsid w:val="000D5A97"/>
    <w:rsid w:val="000D7113"/>
    <w:rsid w:val="000E5996"/>
    <w:rsid w:val="00102D8C"/>
    <w:rsid w:val="00103BD3"/>
    <w:rsid w:val="00115FE9"/>
    <w:rsid w:val="001479E6"/>
    <w:rsid w:val="00181F1B"/>
    <w:rsid w:val="001B0DB6"/>
    <w:rsid w:val="001C087C"/>
    <w:rsid w:val="001C5A5F"/>
    <w:rsid w:val="001D0A4B"/>
    <w:rsid w:val="001F47A9"/>
    <w:rsid w:val="00207F5E"/>
    <w:rsid w:val="00282DD3"/>
    <w:rsid w:val="002F3560"/>
    <w:rsid w:val="00323ADC"/>
    <w:rsid w:val="00334E91"/>
    <w:rsid w:val="0034035E"/>
    <w:rsid w:val="00365277"/>
    <w:rsid w:val="00376B93"/>
    <w:rsid w:val="003B7808"/>
    <w:rsid w:val="003F7F27"/>
    <w:rsid w:val="00437EBC"/>
    <w:rsid w:val="004739F1"/>
    <w:rsid w:val="005001F4"/>
    <w:rsid w:val="005757BE"/>
    <w:rsid w:val="005C14DB"/>
    <w:rsid w:val="005C4708"/>
    <w:rsid w:val="005D1652"/>
    <w:rsid w:val="005D7767"/>
    <w:rsid w:val="00616000"/>
    <w:rsid w:val="00625304"/>
    <w:rsid w:val="006409FB"/>
    <w:rsid w:val="006428F5"/>
    <w:rsid w:val="00647C6A"/>
    <w:rsid w:val="00663118"/>
    <w:rsid w:val="00690CA8"/>
    <w:rsid w:val="00691F03"/>
    <w:rsid w:val="006B557A"/>
    <w:rsid w:val="006D63DB"/>
    <w:rsid w:val="006E77EB"/>
    <w:rsid w:val="007014B5"/>
    <w:rsid w:val="007072DC"/>
    <w:rsid w:val="00735F27"/>
    <w:rsid w:val="0074491C"/>
    <w:rsid w:val="00745771"/>
    <w:rsid w:val="00766FE0"/>
    <w:rsid w:val="007713EB"/>
    <w:rsid w:val="0079012D"/>
    <w:rsid w:val="007B23AA"/>
    <w:rsid w:val="007B520A"/>
    <w:rsid w:val="007D1402"/>
    <w:rsid w:val="007E3098"/>
    <w:rsid w:val="007E771F"/>
    <w:rsid w:val="0081376E"/>
    <w:rsid w:val="00822D70"/>
    <w:rsid w:val="008234F4"/>
    <w:rsid w:val="00824F55"/>
    <w:rsid w:val="00833CE1"/>
    <w:rsid w:val="008535AD"/>
    <w:rsid w:val="00866B29"/>
    <w:rsid w:val="00870882"/>
    <w:rsid w:val="00876940"/>
    <w:rsid w:val="008960A0"/>
    <w:rsid w:val="008A30BF"/>
    <w:rsid w:val="008B656C"/>
    <w:rsid w:val="008D62B9"/>
    <w:rsid w:val="00913708"/>
    <w:rsid w:val="00915F36"/>
    <w:rsid w:val="00920B8D"/>
    <w:rsid w:val="00967C0F"/>
    <w:rsid w:val="0098257F"/>
    <w:rsid w:val="009B4E90"/>
    <w:rsid w:val="009E2979"/>
    <w:rsid w:val="009F15D5"/>
    <w:rsid w:val="009F4D87"/>
    <w:rsid w:val="00A01640"/>
    <w:rsid w:val="00A20EC1"/>
    <w:rsid w:val="00A65463"/>
    <w:rsid w:val="00A72A65"/>
    <w:rsid w:val="00A77844"/>
    <w:rsid w:val="00AB0CDA"/>
    <w:rsid w:val="00AB39E2"/>
    <w:rsid w:val="00AB793A"/>
    <w:rsid w:val="00B2018E"/>
    <w:rsid w:val="00BA61A9"/>
    <w:rsid w:val="00BD3705"/>
    <w:rsid w:val="00BF021B"/>
    <w:rsid w:val="00C211C8"/>
    <w:rsid w:val="00C430FC"/>
    <w:rsid w:val="00C5591B"/>
    <w:rsid w:val="00C65FD7"/>
    <w:rsid w:val="00CD5DFB"/>
    <w:rsid w:val="00D20535"/>
    <w:rsid w:val="00D511AF"/>
    <w:rsid w:val="00D62C2B"/>
    <w:rsid w:val="00D64388"/>
    <w:rsid w:val="00D801A4"/>
    <w:rsid w:val="00DC7ACD"/>
    <w:rsid w:val="00DF13D0"/>
    <w:rsid w:val="00DF24E8"/>
    <w:rsid w:val="00E0248D"/>
    <w:rsid w:val="00E04902"/>
    <w:rsid w:val="00E31F8C"/>
    <w:rsid w:val="00E35EDA"/>
    <w:rsid w:val="00E63DA2"/>
    <w:rsid w:val="00E74F0D"/>
    <w:rsid w:val="00E813C9"/>
    <w:rsid w:val="00EA4A0B"/>
    <w:rsid w:val="00EC6F12"/>
    <w:rsid w:val="00ED5041"/>
    <w:rsid w:val="00ED78CE"/>
    <w:rsid w:val="00F017C0"/>
    <w:rsid w:val="00F228F4"/>
    <w:rsid w:val="00F40040"/>
    <w:rsid w:val="00F54E6F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498A0"/>
  <w15:docId w15:val="{B9EE8CCC-57FF-430D-9AD3-86277931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ChapterTitle"/>
    <w:next w:val="ChapterTitle"/>
    <w:qFormat/>
    <w:pPr>
      <w:keepNext/>
      <w:outlineLvl w:val="0"/>
    </w:pPr>
    <w:rPr>
      <w:rFonts w:ascii="Arial" w:hAnsi="Arial"/>
      <w:kern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15F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b/>
      <w:sz w:val="22"/>
      <w:lang w:val="en-US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lang w:val="en-US"/>
    </w:rPr>
  </w:style>
  <w:style w:type="paragraph" w:styleId="BlockText">
    <w:name w:val="Block Text"/>
    <w:basedOn w:val="Normal"/>
    <w:pPr>
      <w:jc w:val="both"/>
    </w:pPr>
    <w:rPr>
      <w:lang w:val="en-US"/>
    </w:rPr>
  </w:style>
  <w:style w:type="paragraph" w:customStyle="1" w:styleId="BulletText1">
    <w:name w:val="Bullet Text 1"/>
    <w:basedOn w:val="Normal"/>
    <w:pPr>
      <w:ind w:left="180" w:hanging="187"/>
    </w:pPr>
    <w:rPr>
      <w:lang w:val="en-US"/>
    </w:rPr>
  </w:style>
  <w:style w:type="paragraph" w:customStyle="1" w:styleId="BulletText2">
    <w:name w:val="Bullet Text 2"/>
    <w:basedOn w:val="BulletText1"/>
    <w:pPr>
      <w:ind w:left="360"/>
    </w:pPr>
  </w:style>
  <w:style w:type="paragraph" w:customStyle="1" w:styleId="ChapterTitle">
    <w:name w:val="Chapter Title"/>
    <w:basedOn w:val="Normal"/>
    <w:next w:val="Normal"/>
    <w:pPr>
      <w:spacing w:after="240"/>
      <w:jc w:val="center"/>
    </w:pPr>
    <w:rPr>
      <w:b/>
      <w:sz w:val="32"/>
      <w:lang w:val="en-US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lang w:val="en-US"/>
    </w:rPr>
  </w:style>
  <w:style w:type="paragraph" w:customStyle="1" w:styleId="ContinuedTableLabe">
    <w:name w:val="Continued Table Labe"/>
    <w:basedOn w:val="BlockLabel"/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28"/>
      <w:lang w:val="en-US"/>
    </w:rPr>
  </w:style>
  <w:style w:type="paragraph" w:customStyle="1" w:styleId="MapTitleContinued">
    <w:name w:val="Map Title. Continued"/>
    <w:basedOn w:val="MapTitle"/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link w:val="BodyTextChar"/>
    <w:rPr>
      <w:sz w:val="20"/>
      <w:lang w:val="en-US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before="120"/>
    </w:pPr>
    <w:rPr>
      <w:rFonts w:ascii="Verdana" w:hAnsi="Verdana" w:cs="Arial"/>
      <w:b/>
      <w:bCs/>
      <w:i/>
      <w:iCs/>
      <w:sz w:val="20"/>
    </w:rPr>
  </w:style>
  <w:style w:type="character" w:styleId="Hyperlink">
    <w:name w:val="Hyperlink"/>
    <w:rsid w:val="003B7808"/>
    <w:rPr>
      <w:color w:val="0000FF"/>
      <w:u w:val="single"/>
    </w:rPr>
  </w:style>
  <w:style w:type="paragraph" w:styleId="BalloonText">
    <w:name w:val="Balloon Text"/>
    <w:basedOn w:val="Normal"/>
    <w:semiHidden/>
    <w:rsid w:val="00F54E6F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115F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zReportDate">
    <w:name w:val="z_Report Date"/>
    <w:basedOn w:val="BodyText"/>
    <w:rsid w:val="00115FE9"/>
    <w:pPr>
      <w:spacing w:before="120" w:after="180" w:line="320" w:lineRule="exact"/>
    </w:pPr>
    <w:rPr>
      <w:rFonts w:ascii="Arial" w:hAnsi="Arial"/>
      <w:sz w:val="22"/>
      <w:szCs w:val="24"/>
      <w:lang w:val="en-NZ" w:eastAsia="en-GB"/>
    </w:rPr>
  </w:style>
  <w:style w:type="paragraph" w:customStyle="1" w:styleId="TableBodyText">
    <w:name w:val="Table Body Text"/>
    <w:basedOn w:val="BodyText"/>
    <w:rsid w:val="00115FE9"/>
    <w:pPr>
      <w:spacing w:after="180" w:line="280" w:lineRule="atLeast"/>
    </w:pPr>
    <w:rPr>
      <w:rFonts w:ascii="Arial" w:hAnsi="Arial"/>
      <w:lang w:val="en-NZ" w:eastAsia="en-GB"/>
    </w:rPr>
  </w:style>
  <w:style w:type="paragraph" w:customStyle="1" w:styleId="TableHeading">
    <w:name w:val="Table Heading"/>
    <w:basedOn w:val="BodyText"/>
    <w:rsid w:val="00115FE9"/>
    <w:rPr>
      <w:rFonts w:ascii="Arial Bold" w:hAnsi="Arial Bold"/>
      <w:lang w:val="en-NZ" w:eastAsia="en-GB"/>
    </w:rPr>
  </w:style>
  <w:style w:type="paragraph" w:customStyle="1" w:styleId="ParagraphNumberingLevel1">
    <w:name w:val="Paragraph Numbering Level 1"/>
    <w:basedOn w:val="BodyText"/>
    <w:rsid w:val="00115FE9"/>
    <w:pPr>
      <w:numPr>
        <w:numId w:val="11"/>
      </w:numPr>
      <w:spacing w:after="320" w:line="320" w:lineRule="atLeast"/>
    </w:pPr>
    <w:rPr>
      <w:rFonts w:ascii="Arial" w:hAnsi="Arial"/>
      <w:sz w:val="22"/>
      <w:szCs w:val="24"/>
      <w:lang w:val="en-NZ" w:eastAsia="en-GB"/>
    </w:rPr>
  </w:style>
  <w:style w:type="paragraph" w:customStyle="1" w:styleId="ParagraphNumberingLevel2">
    <w:name w:val="Paragraph Numbering Level 2"/>
    <w:basedOn w:val="BodyText"/>
    <w:rsid w:val="00115FE9"/>
    <w:pPr>
      <w:numPr>
        <w:ilvl w:val="1"/>
        <w:numId w:val="11"/>
      </w:numPr>
      <w:spacing w:after="200" w:line="320" w:lineRule="atLeast"/>
    </w:pPr>
    <w:rPr>
      <w:rFonts w:ascii="Arial" w:hAnsi="Arial"/>
      <w:sz w:val="22"/>
      <w:szCs w:val="24"/>
      <w:lang w:val="en-NZ" w:eastAsia="en-GB"/>
    </w:rPr>
  </w:style>
  <w:style w:type="paragraph" w:customStyle="1" w:styleId="ParagraphNumberingLevel3">
    <w:name w:val="Paragraph Numbering Level 3"/>
    <w:basedOn w:val="BodyText"/>
    <w:rsid w:val="00115FE9"/>
    <w:pPr>
      <w:numPr>
        <w:ilvl w:val="2"/>
        <w:numId w:val="11"/>
      </w:numPr>
      <w:spacing w:after="200" w:line="320" w:lineRule="atLeast"/>
    </w:pPr>
    <w:rPr>
      <w:rFonts w:ascii="Arial" w:hAnsi="Arial"/>
      <w:sz w:val="22"/>
      <w:szCs w:val="24"/>
      <w:lang w:val="en-NZ" w:eastAsia="en-GB"/>
    </w:rPr>
  </w:style>
  <w:style w:type="table" w:customStyle="1" w:styleId="TableNormal1">
    <w:name w:val="Table Normal1"/>
    <w:basedOn w:val="TableNormal"/>
    <w:rsid w:val="00115F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customStyle="1" w:styleId="BodyTextChar">
    <w:name w:val="Body Text Char"/>
    <w:link w:val="BodyText"/>
    <w:rsid w:val="00115FE9"/>
    <w:rPr>
      <w:lang w:val="en-US" w:eastAsia="en-US"/>
    </w:rPr>
  </w:style>
  <w:style w:type="character" w:styleId="CommentReference">
    <w:name w:val="annotation reference"/>
    <w:rsid w:val="007713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13EB"/>
    <w:rPr>
      <w:sz w:val="20"/>
    </w:rPr>
  </w:style>
  <w:style w:type="character" w:customStyle="1" w:styleId="CommentTextChar">
    <w:name w:val="Comment Text Char"/>
    <w:link w:val="CommentText"/>
    <w:rsid w:val="007713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13EB"/>
    <w:rPr>
      <w:b/>
      <w:bCs/>
    </w:rPr>
  </w:style>
  <w:style w:type="character" w:customStyle="1" w:styleId="CommentSubjectChar">
    <w:name w:val="Comment Subject Char"/>
    <w:link w:val="CommentSubject"/>
    <w:rsid w:val="007713E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ketoperations@ea.govt.n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marketoperations@ea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.govt.nz/industry/market/retail-audit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Hewlett-Packard Company</Company>
  <LinksUpToDate>false</LinksUpToDate>
  <CharactersWithSpaces>7291</CharactersWithSpaces>
  <SharedDoc>false</SharedDoc>
  <HLinks>
    <vt:vector size="18" baseType="variant">
      <vt:variant>
        <vt:i4>1048672</vt:i4>
      </vt:variant>
      <vt:variant>
        <vt:i4>22</vt:i4>
      </vt:variant>
      <vt:variant>
        <vt:i4>0</vt:i4>
      </vt:variant>
      <vt:variant>
        <vt:i4>5</vt:i4>
      </vt:variant>
      <vt:variant>
        <vt:lpwstr>mailto:marketoperations@ea.govt.nz</vt:lpwstr>
      </vt:variant>
      <vt:variant>
        <vt:lpwstr/>
      </vt:variant>
      <vt:variant>
        <vt:i4>6291575</vt:i4>
      </vt:variant>
      <vt:variant>
        <vt:i4>3</vt:i4>
      </vt:variant>
      <vt:variant>
        <vt:i4>0</vt:i4>
      </vt:variant>
      <vt:variant>
        <vt:i4>5</vt:i4>
      </vt:variant>
      <vt:variant>
        <vt:lpwstr>http://www.ea.govt.nz/industry/market/retail-audits</vt:lpwstr>
      </vt:variant>
      <vt:variant>
        <vt:lpwstr/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mailto:marketoperations@ea.govt.nz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Jenny Walton</dc:creator>
  <cp:keywords/>
  <cp:lastModifiedBy>Louise Pearson</cp:lastModifiedBy>
  <cp:revision>2</cp:revision>
  <cp:lastPrinted>2010-10-19T02:08:00Z</cp:lastPrinted>
  <dcterms:created xsi:type="dcterms:W3CDTF">2022-11-29T04:28:00Z</dcterms:created>
  <dcterms:modified xsi:type="dcterms:W3CDTF">2022-11-29T04:28:00Z</dcterms:modified>
</cp:coreProperties>
</file>